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3" w:rsidRDefault="00E15013">
      <w:pPr>
        <w:spacing w:line="276" w:lineRule="auto"/>
        <w:sectPr w:rsidR="00E15013">
          <w:type w:val="continuous"/>
          <w:pgSz w:w="11910" w:h="16840"/>
          <w:pgMar w:top="480" w:right="440" w:bottom="280" w:left="780" w:header="720" w:footer="720" w:gutter="0"/>
          <w:cols w:space="720"/>
        </w:sectPr>
      </w:pPr>
      <w:bookmarkStart w:id="0" w:name="_GoBack"/>
      <w:bookmarkEnd w:id="0"/>
    </w:p>
    <w:p w:rsidR="00044F19" w:rsidRDefault="00044F19" w:rsidP="00044F19">
      <w:pPr>
        <w:spacing w:before="232"/>
        <w:ind w:left="3945" w:right="4374" w:firstLine="4"/>
        <w:jc w:val="center"/>
        <w:rPr>
          <w:b/>
          <w:sz w:val="24"/>
        </w:rPr>
      </w:pPr>
      <w:r w:rsidRPr="00C415DE">
        <w:rPr>
          <w:b/>
          <w:sz w:val="24"/>
          <w:szCs w:val="24"/>
        </w:rPr>
        <w:lastRenderedPageBreak/>
        <w:t>План работы</w:t>
      </w:r>
      <w:r w:rsidRPr="00C415DE">
        <w:rPr>
          <w:b/>
          <w:color w:val="373737"/>
          <w:spacing w:val="1"/>
          <w:sz w:val="24"/>
        </w:rPr>
        <w:t xml:space="preserve"> </w:t>
      </w:r>
      <w:r w:rsidR="00BA3CEE" w:rsidRPr="00C415DE">
        <w:rPr>
          <w:b/>
          <w:sz w:val="24"/>
        </w:rPr>
        <w:t>музейной</w:t>
      </w:r>
      <w:r w:rsidR="00BA3CEE">
        <w:rPr>
          <w:b/>
          <w:sz w:val="24"/>
        </w:rPr>
        <w:t xml:space="preserve"> комнаты</w:t>
      </w:r>
    </w:p>
    <w:p w:rsidR="009A28EA" w:rsidRDefault="00C415DE" w:rsidP="00044F19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z w:val="24"/>
        </w:rPr>
        <w:t>МБОУ «Северомуйская СОШ»</w:t>
      </w:r>
      <w:r w:rsidR="00BA3CEE">
        <w:rPr>
          <w:b/>
          <w:sz w:val="24"/>
        </w:rPr>
        <w:t xml:space="preserve"> на 2023-2024 </w:t>
      </w:r>
      <w:r w:rsidR="00044F19">
        <w:rPr>
          <w:b/>
          <w:sz w:val="24"/>
        </w:rPr>
        <w:t>учебный год</w:t>
      </w:r>
    </w:p>
    <w:p w:rsidR="00F53B50" w:rsidRDefault="00F53B50" w:rsidP="00044F19">
      <w:pPr>
        <w:spacing w:after="4"/>
        <w:ind w:left="2430" w:right="2857"/>
        <w:jc w:val="center"/>
        <w:rPr>
          <w:b/>
          <w:spacing w:val="-57"/>
          <w:sz w:val="24"/>
        </w:rPr>
      </w:pPr>
    </w:p>
    <w:p w:rsidR="00044F19" w:rsidRDefault="00044F19" w:rsidP="00044F19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11"/>
              <w:ind w:left="119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44F19" w:rsidTr="00551C74">
        <w:trPr>
          <w:trHeight w:val="1067"/>
        </w:trPr>
        <w:tc>
          <w:tcPr>
            <w:tcW w:w="10025" w:type="dxa"/>
            <w:gridSpan w:val="5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3279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1070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BA3CEE">
            <w:pPr>
              <w:pStyle w:val="TableParagraph"/>
              <w:spacing w:before="114"/>
              <w:ind w:left="117" w:right="53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BA3CEE">
              <w:rPr>
                <w:sz w:val="24"/>
              </w:rPr>
              <w:t>музейной комнаты</w:t>
            </w:r>
            <w:r>
              <w:rPr>
                <w:spacing w:val="1"/>
                <w:sz w:val="24"/>
              </w:rPr>
              <w:t xml:space="preserve"> </w:t>
            </w:r>
            <w:r w:rsidR="00BA3CEE">
              <w:rPr>
                <w:sz w:val="24"/>
              </w:rPr>
              <w:t>на 2023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BA3CEE">
              <w:rPr>
                <w:sz w:val="24"/>
              </w:rPr>
              <w:t xml:space="preserve">2024 </w:t>
            </w:r>
            <w:r>
              <w:rPr>
                <w:sz w:val="24"/>
              </w:rPr>
              <w:t>уч.год.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BA3CE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044F19">
              <w:rPr>
                <w:sz w:val="24"/>
              </w:rPr>
              <w:t>г.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A3CEE" w:rsidRDefault="00044F19" w:rsidP="00551C74">
            <w:pPr>
              <w:pStyle w:val="TableParagraph"/>
              <w:ind w:left="240" w:right="199" w:hanging="12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044F19" w:rsidRDefault="00044F19" w:rsidP="00551C74">
            <w:pPr>
              <w:pStyle w:val="TableParagraph"/>
              <w:ind w:left="240" w:right="199" w:hanging="1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12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15" w:type="dxa"/>
          </w:tcPr>
          <w:p w:rsidR="00044F19" w:rsidRDefault="00BA3CEE" w:rsidP="00551C74">
            <w:pPr>
              <w:pStyle w:val="TableParagraph"/>
              <w:spacing w:before="111"/>
              <w:ind w:left="119" w:right="105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044F19">
              <w:rPr>
                <w:sz w:val="24"/>
              </w:rPr>
              <w:t>г.</w:t>
            </w:r>
            <w:r w:rsidR="00044F19">
              <w:rPr>
                <w:spacing w:val="-57"/>
                <w:sz w:val="24"/>
              </w:rPr>
              <w:t xml:space="preserve"> </w:t>
            </w:r>
            <w:r w:rsidR="00044F19">
              <w:rPr>
                <w:sz w:val="24"/>
              </w:rPr>
              <w:t>В</w:t>
            </w:r>
            <w:r w:rsidR="00044F19">
              <w:rPr>
                <w:spacing w:val="-4"/>
                <w:sz w:val="24"/>
              </w:rPr>
              <w:t xml:space="preserve"> </w:t>
            </w:r>
            <w:r w:rsidR="00044F19">
              <w:rPr>
                <w:sz w:val="24"/>
              </w:rPr>
              <w:t>течение</w:t>
            </w:r>
            <w:r w:rsidR="00044F19">
              <w:rPr>
                <w:spacing w:val="-2"/>
                <w:sz w:val="24"/>
              </w:rPr>
              <w:t xml:space="preserve"> </w:t>
            </w:r>
            <w:r w:rsidR="00044F19"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77" w:right="1037"/>
              <w:rPr>
                <w:sz w:val="24"/>
              </w:rPr>
            </w:pPr>
            <w:r>
              <w:rPr>
                <w:sz w:val="24"/>
              </w:rPr>
              <w:t>Работа с фондами.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C415D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044F19" w:rsidRDefault="00044F19" w:rsidP="00BA3CEE">
            <w:pPr>
              <w:pStyle w:val="TableParagraph"/>
              <w:spacing w:before="111"/>
              <w:ind w:left="117" w:right="533"/>
              <w:rPr>
                <w:sz w:val="24"/>
              </w:rPr>
            </w:pPr>
            <w:r>
              <w:rPr>
                <w:sz w:val="24"/>
              </w:rPr>
              <w:t>Проведение заседаний актива</w:t>
            </w:r>
            <w:r>
              <w:rPr>
                <w:spacing w:val="-57"/>
                <w:sz w:val="24"/>
              </w:rPr>
              <w:t xml:space="preserve"> </w:t>
            </w:r>
            <w:r w:rsidR="00BA3CEE">
              <w:rPr>
                <w:sz w:val="24"/>
              </w:rPr>
              <w:t>музейной комнаты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 w:rsidR="00BA3CEE">
              <w:rPr>
                <w:sz w:val="24"/>
              </w:rPr>
              <w:t>квартал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C415D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044F19" w:rsidRDefault="00044F19" w:rsidP="00BA3CEE">
            <w:pPr>
              <w:pStyle w:val="TableParagraph"/>
              <w:spacing w:before="111"/>
              <w:ind w:left="117" w:right="498"/>
              <w:rPr>
                <w:sz w:val="24"/>
              </w:rPr>
            </w:pPr>
            <w:r>
              <w:rPr>
                <w:sz w:val="24"/>
              </w:rPr>
              <w:t>Проведение заседаний Совета</w:t>
            </w:r>
            <w:r>
              <w:rPr>
                <w:spacing w:val="-57"/>
                <w:sz w:val="24"/>
              </w:rPr>
              <w:t xml:space="preserve"> </w:t>
            </w:r>
            <w:r w:rsidR="00BA3CEE">
              <w:rPr>
                <w:sz w:val="24"/>
              </w:rPr>
              <w:t>музейной комнаты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044F19" w:rsidRDefault="00BA3CEE" w:rsidP="00551C74">
            <w:pPr>
              <w:pStyle w:val="TableParagraph"/>
              <w:spacing w:before="111"/>
              <w:ind w:left="119" w:right="309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 w:rsidR="00044F19">
              <w:rPr>
                <w:sz w:val="24"/>
              </w:rPr>
              <w:t>,</w:t>
            </w:r>
            <w:r w:rsidR="00044F19">
              <w:rPr>
                <w:spacing w:val="-57"/>
                <w:sz w:val="24"/>
              </w:rPr>
              <w:t xml:space="preserve"> </w:t>
            </w:r>
            <w:r w:rsidR="00044F19">
              <w:rPr>
                <w:sz w:val="24"/>
              </w:rPr>
              <w:t>февраль</w:t>
            </w:r>
            <w:r w:rsidR="00044F19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44F19">
              <w:rPr>
                <w:sz w:val="24"/>
              </w:rPr>
              <w:t>г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C415D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6" w:line="237" w:lineRule="auto"/>
              <w:ind w:left="117" w:right="408"/>
              <w:rPr>
                <w:sz w:val="24"/>
              </w:rPr>
            </w:pPr>
            <w:r>
              <w:rPr>
                <w:sz w:val="24"/>
              </w:rPr>
              <w:t>Ведение Книги отзывов гостей</w:t>
            </w:r>
            <w:r>
              <w:rPr>
                <w:spacing w:val="-58"/>
                <w:sz w:val="24"/>
              </w:rPr>
              <w:t xml:space="preserve"> </w:t>
            </w:r>
            <w:r w:rsidR="00BA3CEE">
              <w:rPr>
                <w:sz w:val="24"/>
              </w:rPr>
              <w:t>музейной комнаты.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346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C415DE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044F19" w:rsidRDefault="00044F19" w:rsidP="00C415DE">
            <w:pPr>
              <w:pStyle w:val="TableParagraph"/>
              <w:spacing w:before="114"/>
              <w:ind w:left="117" w:right="107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 w:rsidR="00C415DE">
              <w:rPr>
                <w:sz w:val="24"/>
              </w:rPr>
              <w:t>музейной комнаты</w:t>
            </w:r>
            <w:r>
              <w:rPr>
                <w:spacing w:val="1"/>
                <w:sz w:val="24"/>
              </w:rPr>
              <w:t xml:space="preserve"> </w:t>
            </w:r>
            <w:r w:rsidR="00BA3CEE">
              <w:rPr>
                <w:sz w:val="24"/>
              </w:rPr>
              <w:t>за 2023-2024</w:t>
            </w:r>
            <w:r>
              <w:rPr>
                <w:sz w:val="24"/>
              </w:rPr>
              <w:t>уч. год, определение</w:t>
            </w:r>
            <w:r w:rsidR="00C415D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A3CEE">
              <w:rPr>
                <w:sz w:val="24"/>
              </w:rPr>
              <w:t>задач развития на 2024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BA3CEE"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A3CEE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44F19" w:rsidRDefault="00C415DE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339"/>
              <w:rPr>
                <w:sz w:val="24"/>
              </w:rPr>
            </w:pPr>
            <w:r>
              <w:rPr>
                <w:sz w:val="24"/>
              </w:rPr>
              <w:t>Обеспечение физической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11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3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044F19" w:rsidTr="00551C74">
        <w:trPr>
          <w:trHeight w:val="1346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C415DE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8"/>
              <w:ind w:left="117" w:right="314"/>
              <w:rPr>
                <w:sz w:val="24"/>
              </w:rPr>
            </w:pPr>
            <w:r>
              <w:rPr>
                <w:sz w:val="24"/>
              </w:rPr>
              <w:t>Поддержание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помещения и фондов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28" w:line="552" w:lineRule="exact"/>
              <w:ind w:left="119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44F19" w:rsidTr="00551C74">
        <w:trPr>
          <w:trHeight w:val="791"/>
        </w:trPr>
        <w:tc>
          <w:tcPr>
            <w:tcW w:w="10025" w:type="dxa"/>
            <w:gridSpan w:val="5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3281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Экскурсионно-массовая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BA3CEE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135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344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BA3CEE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801"/>
              <w:rPr>
                <w:sz w:val="24"/>
              </w:rPr>
            </w:pPr>
            <w:r>
              <w:rPr>
                <w:sz w:val="24"/>
              </w:rPr>
              <w:t>Разработка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экскурсий 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80" w:right="133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9348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44F19" w:rsidRDefault="00C415D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205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(1-11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044F19" w:rsidRDefault="00044F19" w:rsidP="00551C74">
            <w:pPr>
              <w:pStyle w:val="TableParagraph"/>
              <w:spacing w:before="5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Обзорные:</w:t>
            </w:r>
          </w:p>
          <w:p w:rsidR="00044F19" w:rsidRDefault="00C415DE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293" w:hanging="360"/>
              <w:rPr>
                <w:sz w:val="24"/>
              </w:rPr>
            </w:pPr>
            <w:r>
              <w:rPr>
                <w:sz w:val="24"/>
              </w:rPr>
              <w:t>Знакомство с музеем . (</w:t>
            </w:r>
            <w:r w:rsidR="00044F19">
              <w:rPr>
                <w:sz w:val="24"/>
              </w:rPr>
              <w:t>1</w:t>
            </w:r>
            <w:r w:rsidR="00044F19">
              <w:rPr>
                <w:spacing w:val="-57"/>
                <w:sz w:val="24"/>
              </w:rPr>
              <w:t xml:space="preserve"> </w:t>
            </w:r>
            <w:proofErr w:type="spellStart"/>
            <w:r w:rsidR="00044F19">
              <w:rPr>
                <w:sz w:val="24"/>
              </w:rPr>
              <w:t>кл</w:t>
            </w:r>
            <w:proofErr w:type="spellEnd"/>
            <w:r w:rsidR="00044F19">
              <w:rPr>
                <w:sz w:val="24"/>
              </w:rPr>
              <w:t>.,</w:t>
            </w:r>
            <w:r w:rsidR="00044F19">
              <w:rPr>
                <w:spacing w:val="-1"/>
                <w:sz w:val="24"/>
              </w:rPr>
              <w:t xml:space="preserve"> </w:t>
            </w:r>
            <w:r w:rsidR="00044F19">
              <w:rPr>
                <w:sz w:val="24"/>
              </w:rPr>
              <w:t>гости</w:t>
            </w:r>
            <w:r w:rsidR="00044F19">
              <w:rPr>
                <w:spacing w:val="2"/>
                <w:sz w:val="24"/>
              </w:rPr>
              <w:t xml:space="preserve"> </w:t>
            </w:r>
            <w:r w:rsidR="00044F19">
              <w:rPr>
                <w:sz w:val="24"/>
              </w:rPr>
              <w:t>школы)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left="837" w:hanging="2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44F19" w:rsidRDefault="00044F19" w:rsidP="00551C74">
            <w:pPr>
              <w:pStyle w:val="TableParagraph"/>
              <w:spacing w:before="3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Тематические: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1246" w:hanging="360"/>
              <w:rPr>
                <w:sz w:val="24"/>
              </w:rPr>
            </w:pPr>
            <w:r>
              <w:rPr>
                <w:sz w:val="24"/>
              </w:rPr>
              <w:t>История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экспоната: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Рубаха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сундука</w:t>
            </w:r>
          </w:p>
          <w:p w:rsidR="00044F19" w:rsidRDefault="00C415DE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</w:p>
          <w:p w:rsidR="00044F19" w:rsidRDefault="00C415DE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 xml:space="preserve">Телефоны 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стирали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Что рассказал старинный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школы</w:t>
            </w:r>
          </w:p>
          <w:p w:rsidR="00044F19" w:rsidRDefault="00044F19" w:rsidP="00C415DE">
            <w:pPr>
              <w:pStyle w:val="TableParagraph"/>
              <w:spacing w:line="242" w:lineRule="auto"/>
              <w:ind w:left="117" w:right="713"/>
              <w:rPr>
                <w:sz w:val="24"/>
              </w:rPr>
            </w:pPr>
            <w:r>
              <w:rPr>
                <w:sz w:val="24"/>
              </w:rPr>
              <w:t>-Учителя-выпускники школ</w:t>
            </w:r>
            <w:r>
              <w:rPr>
                <w:spacing w:val="-57"/>
                <w:sz w:val="24"/>
              </w:rPr>
              <w:t xml:space="preserve"> </w:t>
            </w:r>
            <w:r w:rsidR="00C415DE">
              <w:rPr>
                <w:spacing w:val="-57"/>
                <w:sz w:val="24"/>
              </w:rPr>
              <w:t xml:space="preserve">- </w:t>
            </w:r>
            <w:r>
              <w:rPr>
                <w:sz w:val="24"/>
              </w:rPr>
              <w:t>Наши деды и прадеды</w:t>
            </w:r>
            <w:r>
              <w:rPr>
                <w:spacing w:val="-58"/>
                <w:sz w:val="24"/>
              </w:rPr>
              <w:t xml:space="preserve"> </w:t>
            </w:r>
            <w:r w:rsidR="00C415DE">
              <w:rPr>
                <w:sz w:val="24"/>
              </w:rPr>
              <w:t>ветераны ВОВ Бурятии</w:t>
            </w:r>
            <w:r>
              <w:rPr>
                <w:sz w:val="24"/>
              </w:rPr>
              <w:t>.</w:t>
            </w:r>
          </w:p>
          <w:p w:rsidR="00044F19" w:rsidRDefault="00C415DE" w:rsidP="00C415DE">
            <w:pPr>
              <w:pStyle w:val="TableParagraph"/>
              <w:tabs>
                <w:tab w:val="left" w:pos="257"/>
              </w:tabs>
              <w:ind w:left="117" w:right="674"/>
              <w:rPr>
                <w:sz w:val="24"/>
              </w:rPr>
            </w:pPr>
            <w:r>
              <w:rPr>
                <w:sz w:val="24"/>
              </w:rPr>
              <w:t xml:space="preserve">- История строительства </w:t>
            </w:r>
            <w:proofErr w:type="spellStart"/>
            <w:r>
              <w:rPr>
                <w:sz w:val="24"/>
              </w:rPr>
              <w:t>Бама</w:t>
            </w:r>
            <w:proofErr w:type="spellEnd"/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1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3752"/>
      </w:tblGrid>
      <w:tr w:rsidR="00044F19" w:rsidTr="00551C74">
        <w:trPr>
          <w:trHeight w:val="1895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C415DE" w:rsidP="00551C74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 проведение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выставок:</w:t>
            </w:r>
          </w:p>
          <w:p w:rsidR="00044F19" w:rsidRDefault="00044F19" w:rsidP="00551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44F19" w:rsidRDefault="00044F19" w:rsidP="00551C74">
            <w:pPr>
              <w:pStyle w:val="TableParagraph"/>
              <w:tabs>
                <w:tab w:val="left" w:pos="436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0"/>
              <w:ind w:left="120" w:right="396" w:firstLine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школы</w:t>
            </w:r>
          </w:p>
        </w:tc>
      </w:tr>
      <w:tr w:rsidR="00044F19" w:rsidTr="00551C74">
        <w:trPr>
          <w:trHeight w:val="1067"/>
        </w:trPr>
        <w:tc>
          <w:tcPr>
            <w:tcW w:w="10026" w:type="dxa"/>
            <w:gridSpan w:val="4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3285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</w:p>
        </w:tc>
      </w:tr>
      <w:tr w:rsidR="00044F19" w:rsidTr="00551C74">
        <w:trPr>
          <w:trHeight w:val="1067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7" w:right="509"/>
              <w:rPr>
                <w:sz w:val="24"/>
              </w:rPr>
            </w:pPr>
            <w:r>
              <w:rPr>
                <w:sz w:val="24"/>
              </w:rPr>
              <w:t>Учет, регистрация и 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06"/>
              <w:ind w:left="119" w:right="47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646"/>
              <w:rPr>
                <w:sz w:val="24"/>
              </w:rPr>
            </w:pPr>
            <w:r>
              <w:rPr>
                <w:sz w:val="24"/>
              </w:rPr>
              <w:t>Проведение инвентаризации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067"/>
        </w:trPr>
        <w:tc>
          <w:tcPr>
            <w:tcW w:w="10026" w:type="dxa"/>
            <w:gridSpan w:val="4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3287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1898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8"/>
              <w:ind w:left="117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(дополнение)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медалистах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C415DE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8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 конкурсах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106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120" w:right="180" w:bottom="280" w:left="1460" w:header="720" w:footer="720" w:gutter="0"/>
          <w:cols w:space="720"/>
        </w:sectPr>
      </w:pPr>
    </w:p>
    <w:p w:rsidR="00E15013" w:rsidRDefault="00E15013">
      <w:pPr>
        <w:pStyle w:val="a3"/>
        <w:spacing w:before="11"/>
        <w:ind w:left="0"/>
        <w:rPr>
          <w:sz w:val="33"/>
        </w:rPr>
      </w:pPr>
    </w:p>
    <w:p w:rsidR="00E15013" w:rsidRDefault="00E15013">
      <w:pPr>
        <w:pStyle w:val="a3"/>
        <w:spacing w:before="2"/>
        <w:ind w:left="0"/>
        <w:rPr>
          <w:b/>
          <w:sz w:val="23"/>
        </w:rPr>
      </w:pPr>
    </w:p>
    <w:p w:rsidR="00E15013" w:rsidRDefault="00044F19">
      <w:pPr>
        <w:spacing w:before="90" w:after="18"/>
        <w:ind w:left="36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 w:rsidR="00BA3CEE">
        <w:rPr>
          <w:b/>
          <w:sz w:val="24"/>
        </w:rPr>
        <w:t>музейной комнаты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90"/>
      </w:tblGrid>
      <w:tr w:rsidR="00E15013">
        <w:trPr>
          <w:trHeight w:val="395"/>
        </w:trPr>
        <w:tc>
          <w:tcPr>
            <w:tcW w:w="1668" w:type="dxa"/>
          </w:tcPr>
          <w:p w:rsidR="00E15013" w:rsidRDefault="00044F19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790" w:type="dxa"/>
          </w:tcPr>
          <w:p w:rsidR="00E15013" w:rsidRDefault="00044F19">
            <w:pPr>
              <w:pStyle w:val="TableParagraph"/>
              <w:spacing w:line="273" w:lineRule="exact"/>
              <w:ind w:left="3662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E15013" w:rsidTr="00BA3CEE">
        <w:trPr>
          <w:trHeight w:val="2221"/>
        </w:trPr>
        <w:tc>
          <w:tcPr>
            <w:tcW w:w="1668" w:type="dxa"/>
          </w:tcPr>
          <w:p w:rsidR="00E15013" w:rsidRDefault="00BA3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E15013" w:rsidRDefault="00044F1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BA3CEE" w:rsidRDefault="00044F19" w:rsidP="00BA3CEE">
            <w:pPr>
              <w:pStyle w:val="TableParagraph"/>
              <w:spacing w:line="343" w:lineRule="auto"/>
              <w:ind w:left="108" w:right="5095"/>
              <w:rPr>
                <w:spacing w:val="1"/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</w:p>
          <w:p w:rsidR="00E15013" w:rsidRDefault="00044F19" w:rsidP="00BA3CEE">
            <w:pPr>
              <w:pStyle w:val="TableParagraph"/>
              <w:spacing w:line="343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3CEE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 пропаганду работы музея в средствах массовой информации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E15013" w:rsidRDefault="00E15013" w:rsidP="00BA3CEE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E15013">
        <w:trPr>
          <w:trHeight w:val="3444"/>
        </w:trPr>
        <w:tc>
          <w:tcPr>
            <w:tcW w:w="1668" w:type="dxa"/>
          </w:tcPr>
          <w:p w:rsidR="00E15013" w:rsidRDefault="00BA3CEE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:rsidR="00E15013" w:rsidRDefault="00044F1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E15013" w:rsidRDefault="00044F19">
            <w:pPr>
              <w:pStyle w:val="TableParagraph"/>
              <w:spacing w:line="345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E15013" w:rsidRDefault="00044F1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Наладить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научными,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E15013" w:rsidRDefault="00044F1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06" w:line="343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7.Осуществлять 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E15013" w:rsidRDefault="00E15013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</w:tbl>
    <w:p w:rsidR="00E15013" w:rsidRDefault="00E15013">
      <w:pPr>
        <w:rPr>
          <w:sz w:val="24"/>
        </w:rPr>
        <w:sectPr w:rsidR="00E15013">
          <w:pgSz w:w="11910" w:h="16840"/>
          <w:pgMar w:top="560" w:right="440" w:bottom="280" w:left="780" w:header="720" w:footer="720" w:gutter="0"/>
          <w:cols w:space="720"/>
        </w:sectPr>
      </w:pPr>
    </w:p>
    <w:p w:rsidR="00E15013" w:rsidRDefault="00044F19">
      <w:pPr>
        <w:pStyle w:val="1"/>
        <w:spacing w:before="69"/>
        <w:ind w:left="4383"/>
        <w:jc w:val="both"/>
      </w:pPr>
      <w:r>
        <w:lastRenderedPageBreak/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хранение.</w:t>
      </w:r>
    </w:p>
    <w:p w:rsidR="00E15013" w:rsidRDefault="00044F19">
      <w:pPr>
        <w:pStyle w:val="a3"/>
        <w:spacing w:before="36" w:line="276" w:lineRule="auto"/>
        <w:ind w:right="273" w:firstLine="60"/>
        <w:jc w:val="both"/>
      </w:pPr>
      <w:r>
        <w:t xml:space="preserve">Ведется учет и хранение экспонатов </w:t>
      </w:r>
      <w:r w:rsidR="00C415DE">
        <w:t>музейной комнаты</w:t>
      </w:r>
      <w:r>
        <w:t>. В октябре заведена Инвентарная книга, в которой</w:t>
      </w:r>
      <w:r>
        <w:rPr>
          <w:spacing w:val="1"/>
        </w:rPr>
        <w:t xml:space="preserve"> </w:t>
      </w:r>
      <w:r>
        <w:t>содержатся следующие данные об экспонате: краткая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примечание.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 w:rsidR="00BB3F65">
        <w:t>музейной комнате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Музейные экспонаты защищены от загрязнений, сырости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еженедельно в помещении музея проводится уборка, два раза в неделю проветривание, в летнее</w:t>
      </w:r>
      <w:r>
        <w:rPr>
          <w:spacing w:val="1"/>
        </w:rPr>
        <w:t xml:space="preserve"> </w:t>
      </w:r>
      <w:r>
        <w:t>время деревянные изделия и одежда выносятся на солнце. В целях предохранения экспонатов от</w:t>
      </w:r>
      <w:r>
        <w:rPr>
          <w:spacing w:val="1"/>
        </w:rPr>
        <w:t xml:space="preserve"> </w:t>
      </w:r>
      <w:r>
        <w:t>выцветания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зашторены плотным</w:t>
      </w:r>
      <w:r>
        <w:rPr>
          <w:spacing w:val="-2"/>
        </w:rPr>
        <w:t xml:space="preserve"> </w:t>
      </w:r>
      <w:r>
        <w:t>материалом.</w:t>
      </w:r>
    </w:p>
    <w:p w:rsidR="00E15013" w:rsidRDefault="00044F19">
      <w:pPr>
        <w:pStyle w:val="1"/>
        <w:spacing w:before="6"/>
        <w:ind w:left="4196"/>
        <w:jc w:val="both"/>
      </w:pPr>
      <w:r>
        <w:t>Оценка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музея</w:t>
      </w:r>
    </w:p>
    <w:p w:rsidR="00E15013" w:rsidRDefault="00044F19">
      <w:pPr>
        <w:pStyle w:val="a3"/>
        <w:spacing w:before="36" w:line="276" w:lineRule="auto"/>
        <w:ind w:right="272"/>
        <w:jc w:val="both"/>
      </w:pPr>
      <w:r>
        <w:t>Собранные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 w:rsidR="00BB3F65">
        <w:t>музейной комнаты</w:t>
      </w:r>
      <w:r>
        <w:t>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 w:rsidR="00BB3F65">
        <w:t>музейной комнаты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краеведческий.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B3F65">
        <w:t>музейной комнате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нумизматики, предметы быта, домашняя утварь, одежда, украшения, письменные материалы –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фотографии, планы, карты, рассказывающие об истории родного края, краеведческих объектов, о</w:t>
      </w:r>
      <w:r>
        <w:rPr>
          <w:spacing w:val="1"/>
        </w:rPr>
        <w:t xml:space="preserve"> </w:t>
      </w:r>
      <w:r>
        <w:t>ветеранах,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Экспонатов,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2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музеях</w:t>
      </w:r>
      <w:r>
        <w:rPr>
          <w:spacing w:val="6"/>
        </w:rPr>
        <w:t xml:space="preserve"> </w:t>
      </w:r>
      <w:r>
        <w:t>нет.</w:t>
      </w:r>
    </w:p>
    <w:p w:rsidR="00E15013" w:rsidRDefault="00044F19">
      <w:pPr>
        <w:pStyle w:val="1"/>
        <w:spacing w:before="4"/>
        <w:ind w:left="4001"/>
        <w:jc w:val="both"/>
      </w:pPr>
      <w:r>
        <w:t>Экспозиционная</w:t>
      </w:r>
      <w:r>
        <w:rPr>
          <w:spacing w:val="-4"/>
        </w:rPr>
        <w:t xml:space="preserve"> </w:t>
      </w:r>
      <w:r>
        <w:t>работа</w:t>
      </w:r>
    </w:p>
    <w:p w:rsidR="00E15013" w:rsidRDefault="00044F19">
      <w:pPr>
        <w:pStyle w:val="a3"/>
        <w:spacing w:before="38" w:line="276" w:lineRule="auto"/>
        <w:ind w:right="273"/>
        <w:jc w:val="both"/>
      </w:pPr>
      <w:r>
        <w:t>Музейные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Посмотрев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посетители</w:t>
      </w:r>
      <w:r>
        <w:rPr>
          <w:spacing w:val="1"/>
        </w:rPr>
        <w:t xml:space="preserve"> </w:t>
      </w:r>
      <w:r w:rsidR="00BB3F65">
        <w:t>музейной комнаты</w:t>
      </w:r>
      <w:r>
        <w:rPr>
          <w:spacing w:val="1"/>
        </w:rPr>
        <w:t xml:space="preserve"> </w:t>
      </w:r>
      <w:r>
        <w:t>увидят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рассказывают. При создании экспозиций используется наглядность, доступность, убедительность,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Материалы экспозиций доступны для учащихся, яркие, вызывают интерес к истории страны 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 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 прошлым,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страны и края,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экспозиции,</w:t>
      </w:r>
      <w:r>
        <w:rPr>
          <w:spacing w:val="-2"/>
        </w:rPr>
        <w:t xml:space="preserve"> </w:t>
      </w:r>
      <w:r>
        <w:t>содержательны,</w:t>
      </w:r>
      <w:r>
        <w:rPr>
          <w:spacing w:val="-2"/>
        </w:rPr>
        <w:t xml:space="preserve"> </w:t>
      </w:r>
      <w:r>
        <w:t>доступны.</w:t>
      </w:r>
    </w:p>
    <w:p w:rsidR="00E15013" w:rsidRDefault="00E15013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6239"/>
      </w:tblGrid>
      <w:tr w:rsidR="00E15013">
        <w:trPr>
          <w:trHeight w:val="273"/>
        </w:trPr>
        <w:tc>
          <w:tcPr>
            <w:tcW w:w="675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5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2095" w:right="20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E15013">
        <w:trPr>
          <w:trHeight w:val="2205"/>
        </w:trPr>
        <w:tc>
          <w:tcPr>
            <w:tcW w:w="675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15013" w:rsidRDefault="00044F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 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гордость»</w:t>
            </w: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ind w:left="105" w:right="3608"/>
              <w:rPr>
                <w:sz w:val="24"/>
              </w:rPr>
            </w:pPr>
            <w:r>
              <w:rPr>
                <w:sz w:val="24"/>
              </w:rPr>
              <w:t>Открытие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 учителя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15013" w:rsidRDefault="00044F19">
            <w:pPr>
              <w:pStyle w:val="TableParagraph"/>
              <w:ind w:left="165" w:right="2483" w:hanging="60"/>
              <w:rPr>
                <w:sz w:val="24"/>
              </w:rPr>
            </w:pPr>
            <w:r>
              <w:rPr>
                <w:sz w:val="24"/>
              </w:rPr>
              <w:t>«Учитель! Перед именем твоим…»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 школа.</w:t>
            </w:r>
          </w:p>
          <w:p w:rsidR="00E15013" w:rsidRDefault="00044F19">
            <w:pPr>
              <w:pStyle w:val="TableParagraph"/>
              <w:spacing w:line="270" w:lineRule="atLeast"/>
              <w:ind w:left="105" w:right="4112"/>
              <w:rPr>
                <w:sz w:val="24"/>
              </w:rPr>
            </w:pPr>
            <w:r>
              <w:rPr>
                <w:sz w:val="24"/>
              </w:rPr>
              <w:t>Медалисты школы.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</w:tr>
      <w:tr w:rsidR="00E15013">
        <w:trPr>
          <w:trHeight w:val="825"/>
        </w:trPr>
        <w:tc>
          <w:tcPr>
            <w:tcW w:w="675" w:type="dxa"/>
          </w:tcPr>
          <w:p w:rsidR="00E15013" w:rsidRDefault="00044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E15013" w:rsidRDefault="00044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6239" w:type="dxa"/>
          </w:tcPr>
          <w:p w:rsidR="00E15013" w:rsidRDefault="00044F19">
            <w:pPr>
              <w:pStyle w:val="TableParagraph"/>
              <w:ind w:left="105" w:right="4248"/>
              <w:rPr>
                <w:sz w:val="24"/>
              </w:rPr>
            </w:pPr>
            <w:r>
              <w:rPr>
                <w:sz w:val="24"/>
              </w:rPr>
              <w:t>Орудия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утварь.</w:t>
            </w:r>
          </w:p>
          <w:p w:rsidR="00E15013" w:rsidRDefault="00044F1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</w:p>
        </w:tc>
      </w:tr>
      <w:tr w:rsidR="00E15013">
        <w:trPr>
          <w:trHeight w:val="1106"/>
        </w:trPr>
        <w:tc>
          <w:tcPr>
            <w:tcW w:w="675" w:type="dxa"/>
          </w:tcPr>
          <w:p w:rsidR="00E15013" w:rsidRDefault="00044F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E15013" w:rsidRDefault="00BA3C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БАМ</w:t>
            </w:r>
          </w:p>
        </w:tc>
        <w:tc>
          <w:tcPr>
            <w:tcW w:w="6239" w:type="dxa"/>
          </w:tcPr>
          <w:p w:rsidR="00E15013" w:rsidRDefault="00BA3CEE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История строительства БАМА</w:t>
            </w:r>
          </w:p>
        </w:tc>
      </w:tr>
      <w:tr w:rsidR="00BB3F65">
        <w:trPr>
          <w:trHeight w:val="1106"/>
        </w:trPr>
        <w:tc>
          <w:tcPr>
            <w:tcW w:w="675" w:type="dxa"/>
          </w:tcPr>
          <w:p w:rsidR="00BB3F65" w:rsidRDefault="00BB3F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BB3F65" w:rsidRDefault="00BB3F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</w:p>
        </w:tc>
        <w:tc>
          <w:tcPr>
            <w:tcW w:w="6239" w:type="dxa"/>
          </w:tcPr>
          <w:p w:rsidR="00BB3F65" w:rsidRDefault="00BB3F65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История мероприятия</w:t>
            </w:r>
          </w:p>
        </w:tc>
      </w:tr>
    </w:tbl>
    <w:p w:rsidR="00E15013" w:rsidRDefault="00044F19">
      <w:pPr>
        <w:pStyle w:val="1"/>
        <w:spacing w:before="179" w:line="275" w:lineRule="exact"/>
        <w:ind w:left="4021"/>
        <w:jc w:val="both"/>
      </w:pPr>
      <w:r>
        <w:t>Собирательская</w:t>
      </w:r>
      <w:r>
        <w:rPr>
          <w:spacing w:val="-4"/>
        </w:rPr>
        <w:t xml:space="preserve"> </w:t>
      </w:r>
      <w:r>
        <w:t>работа</w:t>
      </w:r>
    </w:p>
    <w:p w:rsidR="00E15013" w:rsidRDefault="00044F19">
      <w:pPr>
        <w:pStyle w:val="a3"/>
        <w:spacing w:line="278" w:lineRule="auto"/>
        <w:ind w:right="284" w:firstLine="708"/>
        <w:jc w:val="both"/>
      </w:pPr>
      <w:r>
        <w:t xml:space="preserve">Тематические папки, раскладушки, стенды оформляются силами актива </w:t>
      </w:r>
      <w:r w:rsidR="00BB3F65">
        <w:t>музейной комнаты</w:t>
      </w:r>
      <w:r>
        <w:t>. Экспозиции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ответственными за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экспозиций.</w:t>
      </w:r>
    </w:p>
    <w:p w:rsidR="00E15013" w:rsidRDefault="00E15013">
      <w:pPr>
        <w:spacing w:line="278" w:lineRule="auto"/>
        <w:jc w:val="both"/>
        <w:sectPr w:rsidR="00E15013">
          <w:pgSz w:w="11910" w:h="16840"/>
          <w:pgMar w:top="480" w:right="440" w:bottom="280" w:left="780" w:header="720" w:footer="720" w:gutter="0"/>
          <w:cols w:space="720"/>
        </w:sectPr>
      </w:pPr>
    </w:p>
    <w:p w:rsidR="00E15013" w:rsidRDefault="00044F19">
      <w:pPr>
        <w:pStyle w:val="1"/>
        <w:spacing w:before="69"/>
        <w:ind w:left="3819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музея</w:t>
      </w:r>
    </w:p>
    <w:p w:rsidR="00E15013" w:rsidRDefault="00044F19">
      <w:pPr>
        <w:pStyle w:val="a3"/>
        <w:spacing w:before="36" w:line="276" w:lineRule="auto"/>
        <w:ind w:right="283"/>
        <w:jc w:val="both"/>
      </w:pPr>
      <w:r>
        <w:t>Создан Совет музея из числа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</w:t>
      </w:r>
      <w:r w:rsidR="00BA3CEE">
        <w:t xml:space="preserve">ителей, </w:t>
      </w:r>
      <w:r w:rsidR="00BB3F65">
        <w:t>всего 6</w:t>
      </w:r>
      <w:r>
        <w:t xml:space="preserve"> человек. В него</w:t>
      </w:r>
      <w:r>
        <w:rPr>
          <w:spacing w:val="1"/>
        </w:rPr>
        <w:t xml:space="preserve"> </w:t>
      </w:r>
      <w:r w:rsidR="00BB3F65">
        <w:t xml:space="preserve">входит 2 человека </w:t>
      </w:r>
      <w:r>
        <w:t>работников школы,</w:t>
      </w:r>
      <w:r>
        <w:rPr>
          <w:spacing w:val="1"/>
        </w:rPr>
        <w:t xml:space="preserve"> </w:t>
      </w:r>
      <w:r w:rsidR="00BB3F65">
        <w:t>4</w:t>
      </w:r>
      <w:r>
        <w:t xml:space="preserve"> учащихся</w:t>
      </w:r>
      <w:r>
        <w:rPr>
          <w:spacing w:val="1"/>
        </w:rPr>
        <w:t xml:space="preserve"> </w:t>
      </w:r>
      <w:r>
        <w:t>входят в ученический актив</w:t>
      </w:r>
      <w:r>
        <w:rPr>
          <w:spacing w:val="1"/>
        </w:rPr>
        <w:t xml:space="preserve"> </w:t>
      </w:r>
      <w:r>
        <w:t>музея.</w:t>
      </w:r>
    </w:p>
    <w:p w:rsidR="00E15013" w:rsidRPr="00BB3F65" w:rsidRDefault="00BB3F65" w:rsidP="00BB3F65">
      <w:pPr>
        <w:rPr>
          <w:b/>
          <w:sz w:val="24"/>
          <w:szCs w:val="24"/>
        </w:rPr>
      </w:pPr>
      <w:r w:rsidRPr="00BB3F65">
        <w:rPr>
          <w:b/>
          <w:sz w:val="24"/>
          <w:szCs w:val="24"/>
        </w:rPr>
        <w:t>Быкова Наталья Борисовна</w:t>
      </w:r>
      <w:r w:rsidR="00044F19" w:rsidRPr="00BB3F65">
        <w:rPr>
          <w:b/>
          <w:sz w:val="24"/>
          <w:szCs w:val="24"/>
        </w:rPr>
        <w:t xml:space="preserve"> – руководитель</w:t>
      </w:r>
      <w:r w:rsidR="00044F19" w:rsidRPr="00BB3F65">
        <w:rPr>
          <w:b/>
          <w:spacing w:val="-57"/>
          <w:sz w:val="24"/>
          <w:szCs w:val="24"/>
        </w:rPr>
        <w:t xml:space="preserve"> </w:t>
      </w:r>
      <w:r w:rsidRPr="00BB3F65">
        <w:rPr>
          <w:b/>
          <w:spacing w:val="-57"/>
          <w:sz w:val="24"/>
          <w:szCs w:val="24"/>
        </w:rPr>
        <w:t xml:space="preserve">    </w:t>
      </w:r>
      <w:r>
        <w:rPr>
          <w:b/>
          <w:spacing w:val="-57"/>
          <w:sz w:val="24"/>
          <w:szCs w:val="24"/>
        </w:rPr>
        <w:t xml:space="preserve">   </w:t>
      </w:r>
      <w:r w:rsidR="00044F19" w:rsidRPr="00BB3F65">
        <w:rPr>
          <w:b/>
          <w:sz w:val="24"/>
          <w:szCs w:val="24"/>
        </w:rPr>
        <w:t>музея</w:t>
      </w:r>
    </w:p>
    <w:p w:rsidR="00E15013" w:rsidRDefault="00044F19">
      <w:pPr>
        <w:spacing w:before="198"/>
        <w:ind w:left="213"/>
        <w:rPr>
          <w:b/>
          <w:sz w:val="24"/>
        </w:rPr>
      </w:pPr>
      <w:r>
        <w:rPr>
          <w:b/>
          <w:sz w:val="24"/>
        </w:rPr>
        <w:t>Совет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музея:</w:t>
      </w:r>
    </w:p>
    <w:p w:rsidR="00E15013" w:rsidRDefault="00E15013" w:rsidP="00932AD8">
      <w:pPr>
        <w:pStyle w:val="a5"/>
        <w:tabs>
          <w:tab w:val="left" w:pos="921"/>
          <w:tab w:val="left" w:pos="923"/>
        </w:tabs>
        <w:spacing w:before="39"/>
        <w:ind w:left="922" w:firstLine="0"/>
        <w:rPr>
          <w:sz w:val="24"/>
        </w:rPr>
      </w:pPr>
    </w:p>
    <w:p w:rsidR="00E15013" w:rsidRDefault="00932AD8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0"/>
        <w:ind w:hanging="710"/>
        <w:rPr>
          <w:sz w:val="24"/>
        </w:rPr>
      </w:pPr>
      <w:r>
        <w:rPr>
          <w:sz w:val="24"/>
        </w:rPr>
        <w:t>Мухина Майя Анзоровна</w:t>
      </w:r>
      <w:r w:rsidR="00044F19">
        <w:rPr>
          <w:sz w:val="24"/>
        </w:rPr>
        <w:t>–</w:t>
      </w:r>
      <w:r w:rsidR="00044F19">
        <w:rPr>
          <w:spacing w:val="-2"/>
          <w:sz w:val="24"/>
        </w:rPr>
        <w:t xml:space="preserve"> </w:t>
      </w:r>
      <w:r w:rsidR="00044F19">
        <w:rPr>
          <w:sz w:val="24"/>
        </w:rPr>
        <w:t>заместитель</w:t>
      </w:r>
      <w:r w:rsidR="00044F19">
        <w:rPr>
          <w:spacing w:val="-2"/>
          <w:sz w:val="24"/>
        </w:rPr>
        <w:t xml:space="preserve"> </w:t>
      </w:r>
      <w:r w:rsidR="00044F19">
        <w:rPr>
          <w:sz w:val="24"/>
        </w:rPr>
        <w:t>директора</w:t>
      </w:r>
      <w:r w:rsidR="00044F19">
        <w:rPr>
          <w:spacing w:val="-3"/>
          <w:sz w:val="24"/>
        </w:rPr>
        <w:t xml:space="preserve"> </w:t>
      </w:r>
      <w:r w:rsidR="00044F19">
        <w:rPr>
          <w:sz w:val="24"/>
        </w:rPr>
        <w:t>по ВР</w:t>
      </w:r>
    </w:p>
    <w:p w:rsidR="00E15013" w:rsidRDefault="00932AD8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 xml:space="preserve">Рузиева Елена Александровна </w:t>
      </w:r>
      <w:r w:rsidR="00044F19">
        <w:rPr>
          <w:sz w:val="24"/>
        </w:rPr>
        <w:t>–</w:t>
      </w:r>
      <w:r w:rsidR="00044F19">
        <w:rPr>
          <w:spacing w:val="-1"/>
          <w:sz w:val="24"/>
        </w:rPr>
        <w:t xml:space="preserve"> </w:t>
      </w:r>
      <w:r w:rsidR="00044F19">
        <w:rPr>
          <w:sz w:val="24"/>
        </w:rPr>
        <w:t>учитель</w:t>
      </w:r>
      <w:r w:rsidR="00044F19">
        <w:rPr>
          <w:spacing w:val="-3"/>
          <w:sz w:val="24"/>
        </w:rPr>
        <w:t xml:space="preserve"> </w:t>
      </w:r>
      <w:r w:rsidR="00044F19">
        <w:rPr>
          <w:sz w:val="24"/>
        </w:rPr>
        <w:t>истории.</w:t>
      </w:r>
    </w:p>
    <w:p w:rsidR="00932AD8" w:rsidRDefault="00BB3F65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>Кузьмина Арина Романовна – президент школы.</w:t>
      </w:r>
    </w:p>
    <w:p w:rsidR="00BB3F65" w:rsidRDefault="00BB3F65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r>
        <w:rPr>
          <w:sz w:val="24"/>
        </w:rPr>
        <w:t>Бутакова Нелли Юрьевна – учащиеся.</w:t>
      </w:r>
    </w:p>
    <w:p w:rsidR="00BB3F65" w:rsidRDefault="00BB3F65" w:rsidP="00BB3F65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rPr>
          <w:sz w:val="24"/>
        </w:rPr>
      </w:pPr>
      <w:r>
        <w:rPr>
          <w:sz w:val="24"/>
        </w:rPr>
        <w:t>Лежнева Полина Валерьевна – учащиеся.</w:t>
      </w:r>
    </w:p>
    <w:p w:rsidR="00BB3F65" w:rsidRDefault="00BB3F65" w:rsidP="00BB3F65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rPr>
          <w:sz w:val="24"/>
        </w:rPr>
      </w:pPr>
      <w:r>
        <w:rPr>
          <w:sz w:val="24"/>
        </w:rPr>
        <w:t>Бутакова Алина Юрьевна – учащиеся.</w:t>
      </w:r>
    </w:p>
    <w:p w:rsidR="00BB3F65" w:rsidRDefault="00BB3F65" w:rsidP="00BB3F65">
      <w:pPr>
        <w:pStyle w:val="a5"/>
        <w:tabs>
          <w:tab w:val="left" w:pos="921"/>
          <w:tab w:val="left" w:pos="923"/>
        </w:tabs>
        <w:spacing w:before="41"/>
        <w:ind w:left="922" w:firstLine="0"/>
        <w:rPr>
          <w:sz w:val="24"/>
        </w:rPr>
      </w:pPr>
    </w:p>
    <w:p w:rsidR="00E15013" w:rsidRDefault="00044F19">
      <w:pPr>
        <w:pStyle w:val="1"/>
        <w:spacing w:before="1"/>
        <w:ind w:left="3565"/>
      </w:pPr>
      <w:r>
        <w:t>Экскурсионно-массовая</w:t>
      </w:r>
      <w:r>
        <w:rPr>
          <w:spacing w:val="-4"/>
        </w:rPr>
        <w:t xml:space="preserve"> </w:t>
      </w:r>
      <w:r>
        <w:t>работа.</w:t>
      </w:r>
    </w:p>
    <w:p w:rsidR="00E15013" w:rsidRDefault="00932AD8">
      <w:pPr>
        <w:pStyle w:val="a3"/>
        <w:spacing w:before="36"/>
      </w:pPr>
      <w:r>
        <w:t>Музейная комната</w:t>
      </w:r>
      <w:r w:rsidR="00044F19">
        <w:t xml:space="preserve"> –</w:t>
      </w:r>
      <w:r w:rsidR="00044F19">
        <w:rPr>
          <w:spacing w:val="-2"/>
        </w:rPr>
        <w:t xml:space="preserve"> </w:t>
      </w:r>
      <w:r w:rsidR="00044F19">
        <w:t>центр</w:t>
      </w:r>
      <w:r w:rsidR="00044F19">
        <w:rPr>
          <w:spacing w:val="-2"/>
        </w:rPr>
        <w:t xml:space="preserve"> </w:t>
      </w:r>
      <w:r w:rsidR="00044F19">
        <w:t>всей</w:t>
      </w:r>
      <w:r w:rsidR="00044F19">
        <w:rPr>
          <w:spacing w:val="-2"/>
        </w:rPr>
        <w:t xml:space="preserve"> </w:t>
      </w:r>
      <w:r w:rsidR="00044F19">
        <w:t>краеведческой</w:t>
      </w:r>
      <w:r w:rsidR="00044F19">
        <w:rPr>
          <w:spacing w:val="-2"/>
        </w:rPr>
        <w:t xml:space="preserve"> </w:t>
      </w:r>
      <w:r w:rsidR="00044F19">
        <w:t>работы</w:t>
      </w:r>
      <w:r w:rsidR="00044F19">
        <w:rPr>
          <w:spacing w:val="-1"/>
        </w:rPr>
        <w:t xml:space="preserve"> </w:t>
      </w:r>
      <w:r w:rsidR="00044F19">
        <w:t>в</w:t>
      </w:r>
      <w:r w:rsidR="00044F19">
        <w:rPr>
          <w:spacing w:val="-3"/>
        </w:rPr>
        <w:t xml:space="preserve"> </w:t>
      </w:r>
      <w:r w:rsidR="00044F19">
        <w:t>школе.</w:t>
      </w:r>
      <w:r w:rsidR="00044F19">
        <w:rPr>
          <w:spacing w:val="-2"/>
        </w:rPr>
        <w:t xml:space="preserve"> </w:t>
      </w:r>
      <w:r w:rsidR="00044F19">
        <w:t>В</w:t>
      </w:r>
      <w:r w:rsidR="00044F19">
        <w:rPr>
          <w:spacing w:val="-4"/>
        </w:rPr>
        <w:t xml:space="preserve"> </w:t>
      </w:r>
      <w:r w:rsidR="00044F19">
        <w:t>нем</w:t>
      </w:r>
      <w:r w:rsidR="00044F19">
        <w:rPr>
          <w:spacing w:val="-2"/>
        </w:rPr>
        <w:t xml:space="preserve"> </w:t>
      </w:r>
      <w:r w:rsidR="00044F19">
        <w:t>проводятся</w:t>
      </w:r>
      <w:r w:rsidR="00044F19">
        <w:rPr>
          <w:spacing w:val="-1"/>
        </w:rPr>
        <w:t xml:space="preserve"> </w:t>
      </w:r>
      <w:r w:rsidR="00044F19">
        <w:t>следующие</w:t>
      </w:r>
      <w:r w:rsidR="00044F19">
        <w:rPr>
          <w:spacing w:val="-3"/>
        </w:rPr>
        <w:t xml:space="preserve"> </w:t>
      </w:r>
      <w:r w:rsidR="00044F19">
        <w:t>мероприятия: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476"/>
        </w:tabs>
        <w:spacing w:before="41"/>
        <w:ind w:hanging="263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 w:rsidR="00291A7E">
        <w:rPr>
          <w:sz w:val="24"/>
        </w:rPr>
        <w:t>истории</w:t>
      </w:r>
      <w:r>
        <w:rPr>
          <w:sz w:val="24"/>
        </w:rPr>
        <w:t>, географии,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473"/>
        </w:tabs>
        <w:spacing w:before="40"/>
        <w:ind w:left="472" w:hanging="260"/>
        <w:rPr>
          <w:sz w:val="24"/>
        </w:rPr>
      </w:pP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514"/>
        </w:tabs>
        <w:spacing w:before="44" w:line="276" w:lineRule="auto"/>
        <w:ind w:left="213" w:right="284" w:firstLine="0"/>
        <w:jc w:val="both"/>
        <w:rPr>
          <w:sz w:val="24"/>
        </w:rPr>
      </w:pPr>
      <w:r>
        <w:rPr>
          <w:sz w:val="24"/>
        </w:rPr>
        <w:t>экскурсии для классных коллективов школы, учительских коллективов школы,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 w:rsidR="00291A7E">
        <w:rPr>
          <w:sz w:val="24"/>
        </w:rPr>
        <w:t>поселка</w:t>
      </w:r>
      <w:r>
        <w:rPr>
          <w:sz w:val="24"/>
        </w:rPr>
        <w:t>.</w:t>
      </w:r>
    </w:p>
    <w:p w:rsidR="00E15013" w:rsidRDefault="00044F19">
      <w:pPr>
        <w:pStyle w:val="1"/>
        <w:spacing w:before="3"/>
        <w:ind w:left="3401"/>
      </w:pPr>
      <w:r>
        <w:t>Научно-исследовательская</w:t>
      </w:r>
      <w:r>
        <w:rPr>
          <w:spacing w:val="-3"/>
        </w:rPr>
        <w:t xml:space="preserve"> </w:t>
      </w:r>
      <w:r>
        <w:t>работа.</w:t>
      </w:r>
    </w:p>
    <w:p w:rsidR="00E15013" w:rsidRDefault="00044F19">
      <w:pPr>
        <w:pStyle w:val="a3"/>
        <w:spacing w:before="36" w:line="278" w:lineRule="auto"/>
      </w:pPr>
      <w:r>
        <w:t>Главные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 w:rsidR="00932AD8">
        <w:t>музейной комнаты</w:t>
      </w:r>
      <w:r>
        <w:t>-</w:t>
      </w:r>
      <w:r>
        <w:rPr>
          <w:spacing w:val="7"/>
        </w:rPr>
        <w:t xml:space="preserve"> </w:t>
      </w:r>
      <w:r>
        <w:t>ученический</w:t>
      </w:r>
      <w:r>
        <w:rPr>
          <w:spacing w:val="4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активная</w:t>
      </w:r>
      <w:r>
        <w:rPr>
          <w:spacing w:val="3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школьников.</w:t>
      </w:r>
    </w:p>
    <w:p w:rsidR="00E15013" w:rsidRDefault="00E15013" w:rsidP="00932AD8">
      <w:pPr>
        <w:pStyle w:val="a3"/>
        <w:ind w:left="0"/>
        <w:rPr>
          <w:sz w:val="20"/>
        </w:rPr>
      </w:pPr>
    </w:p>
    <w:sectPr w:rsidR="00E15013">
      <w:pgSz w:w="11910" w:h="16840"/>
      <w:pgMar w:top="56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994"/>
    <w:multiLevelType w:val="hybridMultilevel"/>
    <w:tmpl w:val="E2AA21F6"/>
    <w:lvl w:ilvl="0" w:tplc="3EC0A52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8BC4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16C3BA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A7AACC2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3C8080F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A24EFE6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366C2FD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D828224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D72440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1">
    <w:nsid w:val="053445E0"/>
    <w:multiLevelType w:val="hybridMultilevel"/>
    <w:tmpl w:val="D116E75C"/>
    <w:lvl w:ilvl="0" w:tplc="7A10171C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D47C596A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94B6B88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F6AA6E0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C71C021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170BEB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21809EF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E7C02DB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CE30C34E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2">
    <w:nsid w:val="09397EE4"/>
    <w:multiLevelType w:val="hybridMultilevel"/>
    <w:tmpl w:val="80AE13EE"/>
    <w:lvl w:ilvl="0" w:tplc="0FE2D446">
      <w:start w:val="1"/>
      <w:numFmt w:val="decimal"/>
      <w:lvlText w:val="%1)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89414">
      <w:numFmt w:val="bullet"/>
      <w:lvlText w:val="•"/>
      <w:lvlJc w:val="left"/>
      <w:pPr>
        <w:ind w:left="1500" w:hanging="262"/>
      </w:pPr>
      <w:rPr>
        <w:rFonts w:hint="default"/>
        <w:lang w:val="ru-RU" w:eastAsia="en-US" w:bidi="ar-SA"/>
      </w:rPr>
    </w:lvl>
    <w:lvl w:ilvl="2" w:tplc="597C5356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76DE955A">
      <w:numFmt w:val="bullet"/>
      <w:lvlText w:val="•"/>
      <w:lvlJc w:val="left"/>
      <w:pPr>
        <w:ind w:left="3541" w:hanging="262"/>
      </w:pPr>
      <w:rPr>
        <w:rFonts w:hint="default"/>
        <w:lang w:val="ru-RU" w:eastAsia="en-US" w:bidi="ar-SA"/>
      </w:rPr>
    </w:lvl>
    <w:lvl w:ilvl="4" w:tplc="0F800590">
      <w:numFmt w:val="bullet"/>
      <w:lvlText w:val="•"/>
      <w:lvlJc w:val="left"/>
      <w:pPr>
        <w:ind w:left="4562" w:hanging="262"/>
      </w:pPr>
      <w:rPr>
        <w:rFonts w:hint="default"/>
        <w:lang w:val="ru-RU" w:eastAsia="en-US" w:bidi="ar-SA"/>
      </w:rPr>
    </w:lvl>
    <w:lvl w:ilvl="5" w:tplc="C382EC78">
      <w:numFmt w:val="bullet"/>
      <w:lvlText w:val="•"/>
      <w:lvlJc w:val="left"/>
      <w:pPr>
        <w:ind w:left="5583" w:hanging="262"/>
      </w:pPr>
      <w:rPr>
        <w:rFonts w:hint="default"/>
        <w:lang w:val="ru-RU" w:eastAsia="en-US" w:bidi="ar-SA"/>
      </w:rPr>
    </w:lvl>
    <w:lvl w:ilvl="6" w:tplc="51966C0A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7" w:tplc="5CF457B6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58285264">
      <w:numFmt w:val="bullet"/>
      <w:lvlText w:val="•"/>
      <w:lvlJc w:val="left"/>
      <w:pPr>
        <w:ind w:left="8645" w:hanging="262"/>
      </w:pPr>
      <w:rPr>
        <w:rFonts w:hint="default"/>
        <w:lang w:val="ru-RU" w:eastAsia="en-US" w:bidi="ar-SA"/>
      </w:rPr>
    </w:lvl>
  </w:abstractNum>
  <w:abstractNum w:abstractNumId="3">
    <w:nsid w:val="17BD5180"/>
    <w:multiLevelType w:val="hybridMultilevel"/>
    <w:tmpl w:val="D820EBC0"/>
    <w:lvl w:ilvl="0" w:tplc="0354035E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F694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31C020D0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3" w:tplc="33F24DC4">
      <w:numFmt w:val="bullet"/>
      <w:lvlText w:val="•"/>
      <w:lvlJc w:val="left"/>
      <w:pPr>
        <w:ind w:left="3849" w:hanging="709"/>
      </w:pPr>
      <w:rPr>
        <w:rFonts w:hint="default"/>
        <w:lang w:val="ru-RU" w:eastAsia="en-US" w:bidi="ar-SA"/>
      </w:rPr>
    </w:lvl>
    <w:lvl w:ilvl="4" w:tplc="B51434B4">
      <w:numFmt w:val="bullet"/>
      <w:lvlText w:val="•"/>
      <w:lvlJc w:val="left"/>
      <w:pPr>
        <w:ind w:left="4826" w:hanging="709"/>
      </w:pPr>
      <w:rPr>
        <w:rFonts w:hint="default"/>
        <w:lang w:val="ru-RU" w:eastAsia="en-US" w:bidi="ar-SA"/>
      </w:rPr>
    </w:lvl>
    <w:lvl w:ilvl="5" w:tplc="5DF63A22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6" w:tplc="A8D43EB6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50FADF5A">
      <w:numFmt w:val="bullet"/>
      <w:lvlText w:val="•"/>
      <w:lvlJc w:val="left"/>
      <w:pPr>
        <w:ind w:left="7756" w:hanging="709"/>
      </w:pPr>
      <w:rPr>
        <w:rFonts w:hint="default"/>
        <w:lang w:val="ru-RU" w:eastAsia="en-US" w:bidi="ar-SA"/>
      </w:rPr>
    </w:lvl>
    <w:lvl w:ilvl="8" w:tplc="1234A3C0">
      <w:numFmt w:val="bullet"/>
      <w:lvlText w:val="•"/>
      <w:lvlJc w:val="left"/>
      <w:pPr>
        <w:ind w:left="8733" w:hanging="709"/>
      </w:pPr>
      <w:rPr>
        <w:rFonts w:hint="default"/>
        <w:lang w:val="ru-RU" w:eastAsia="en-US" w:bidi="ar-SA"/>
      </w:rPr>
    </w:lvl>
  </w:abstractNum>
  <w:abstractNum w:abstractNumId="4">
    <w:nsid w:val="19021DA7"/>
    <w:multiLevelType w:val="hybridMultilevel"/>
    <w:tmpl w:val="7102F0F2"/>
    <w:lvl w:ilvl="0" w:tplc="0B1C93D4">
      <w:start w:val="3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636B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5506473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2B009B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27D46A7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DB606A1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73F85480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094C280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51AEE4C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5">
    <w:nsid w:val="1B485C25"/>
    <w:multiLevelType w:val="hybridMultilevel"/>
    <w:tmpl w:val="96E0737A"/>
    <w:lvl w:ilvl="0" w:tplc="A6B647F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2BB8A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2" w:tplc="3B2212C2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E08CF33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4" w:tplc="C0AC269A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53C656BA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DA6C52C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 w:tplc="BD3E6A2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57026D22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6">
    <w:nsid w:val="2F5A4DAE"/>
    <w:multiLevelType w:val="hybridMultilevel"/>
    <w:tmpl w:val="A172059C"/>
    <w:lvl w:ilvl="0" w:tplc="7CCE7F6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D412C8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2D6E79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4A061CE8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464C2D8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E5B0517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8F5896E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48D2137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C6E60E76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7">
    <w:nsid w:val="3A5814BD"/>
    <w:multiLevelType w:val="hybridMultilevel"/>
    <w:tmpl w:val="9E5E20B0"/>
    <w:lvl w:ilvl="0" w:tplc="78B0767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060F0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67D86146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3F6A11E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16146D1A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094053B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DEC4B5C6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EBA4777A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E54D50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abstractNum w:abstractNumId="8">
    <w:nsid w:val="45114D42"/>
    <w:multiLevelType w:val="hybridMultilevel"/>
    <w:tmpl w:val="211488C4"/>
    <w:lvl w:ilvl="0" w:tplc="2764AAD2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CB4CDDA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8DB8470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4F68A616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2676E2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F63AD080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5D6C964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C5CA5AB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B8A4137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9">
    <w:nsid w:val="5F631ACC"/>
    <w:multiLevelType w:val="hybridMultilevel"/>
    <w:tmpl w:val="831C397E"/>
    <w:lvl w:ilvl="0" w:tplc="ECA8B154">
      <w:start w:val="1"/>
      <w:numFmt w:val="upperRoman"/>
      <w:lvlText w:val="%1."/>
      <w:lvlJc w:val="left"/>
      <w:pPr>
        <w:ind w:left="934" w:hanging="72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779AC432">
      <w:numFmt w:val="bullet"/>
      <w:lvlText w:val="•"/>
      <w:lvlJc w:val="left"/>
      <w:pPr>
        <w:ind w:left="1914" w:hanging="721"/>
      </w:pPr>
      <w:rPr>
        <w:rFonts w:hint="default"/>
        <w:lang w:val="ru-RU" w:eastAsia="en-US" w:bidi="ar-SA"/>
      </w:rPr>
    </w:lvl>
    <w:lvl w:ilvl="2" w:tplc="58EEFDA0">
      <w:numFmt w:val="bullet"/>
      <w:lvlText w:val="•"/>
      <w:lvlJc w:val="left"/>
      <w:pPr>
        <w:ind w:left="2889" w:hanging="721"/>
      </w:pPr>
      <w:rPr>
        <w:rFonts w:hint="default"/>
        <w:lang w:val="ru-RU" w:eastAsia="en-US" w:bidi="ar-SA"/>
      </w:rPr>
    </w:lvl>
    <w:lvl w:ilvl="3" w:tplc="AEDCD716">
      <w:numFmt w:val="bullet"/>
      <w:lvlText w:val="•"/>
      <w:lvlJc w:val="left"/>
      <w:pPr>
        <w:ind w:left="3863" w:hanging="721"/>
      </w:pPr>
      <w:rPr>
        <w:rFonts w:hint="default"/>
        <w:lang w:val="ru-RU" w:eastAsia="en-US" w:bidi="ar-SA"/>
      </w:rPr>
    </w:lvl>
    <w:lvl w:ilvl="4" w:tplc="12F6C400">
      <w:numFmt w:val="bullet"/>
      <w:lvlText w:val="•"/>
      <w:lvlJc w:val="left"/>
      <w:pPr>
        <w:ind w:left="4838" w:hanging="721"/>
      </w:pPr>
      <w:rPr>
        <w:rFonts w:hint="default"/>
        <w:lang w:val="ru-RU" w:eastAsia="en-US" w:bidi="ar-SA"/>
      </w:rPr>
    </w:lvl>
    <w:lvl w:ilvl="5" w:tplc="CC50B27A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76680A3E">
      <w:numFmt w:val="bullet"/>
      <w:lvlText w:val="•"/>
      <w:lvlJc w:val="left"/>
      <w:pPr>
        <w:ind w:left="6787" w:hanging="721"/>
      </w:pPr>
      <w:rPr>
        <w:rFonts w:hint="default"/>
        <w:lang w:val="ru-RU" w:eastAsia="en-US" w:bidi="ar-SA"/>
      </w:rPr>
    </w:lvl>
    <w:lvl w:ilvl="7" w:tplc="43FEBED2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8" w:tplc="EEA6DE34">
      <w:numFmt w:val="bullet"/>
      <w:lvlText w:val="•"/>
      <w:lvlJc w:val="left"/>
      <w:pPr>
        <w:ind w:left="8737" w:hanging="721"/>
      </w:pPr>
      <w:rPr>
        <w:rFonts w:hint="default"/>
        <w:lang w:val="ru-RU" w:eastAsia="en-US" w:bidi="ar-SA"/>
      </w:rPr>
    </w:lvl>
  </w:abstractNum>
  <w:abstractNum w:abstractNumId="10">
    <w:nsid w:val="79C848A1"/>
    <w:multiLevelType w:val="hybridMultilevel"/>
    <w:tmpl w:val="273A2FF2"/>
    <w:lvl w:ilvl="0" w:tplc="E2D48B32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ACEF6C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A302F27C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42F42102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956832EE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5470C9E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F5E4B59E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12EEB896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1E0CE70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13"/>
    <w:rsid w:val="00005B26"/>
    <w:rsid w:val="00044F19"/>
    <w:rsid w:val="00291A7E"/>
    <w:rsid w:val="005306A3"/>
    <w:rsid w:val="00834639"/>
    <w:rsid w:val="008438B5"/>
    <w:rsid w:val="00932AD8"/>
    <w:rsid w:val="009A28EA"/>
    <w:rsid w:val="00AA5EB6"/>
    <w:rsid w:val="00AF5DA9"/>
    <w:rsid w:val="00BA3CEE"/>
    <w:rsid w:val="00BB3F65"/>
    <w:rsid w:val="00C415DE"/>
    <w:rsid w:val="00CB327E"/>
    <w:rsid w:val="00D27654"/>
    <w:rsid w:val="00E15013"/>
    <w:rsid w:val="00EC639C"/>
    <w:rsid w:val="00F53B50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289" w:right="617" w:hanging="19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289" w:right="617" w:hanging="19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школьного историко-краеведческого  музея</vt:lpstr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школьного историко-краеведческого  музея</dc:title>
  <dc:creator>DNA7 X86</dc:creator>
  <cp:lastModifiedBy>Biblioteka1</cp:lastModifiedBy>
  <cp:revision>16</cp:revision>
  <cp:lastPrinted>2024-01-15T02:25:00Z</cp:lastPrinted>
  <dcterms:created xsi:type="dcterms:W3CDTF">2022-11-07T11:57:00Z</dcterms:created>
  <dcterms:modified xsi:type="dcterms:W3CDTF">2024-01-15T05:54:00Z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