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98" w:rsidRPr="00144AD6" w:rsidRDefault="00DE5B98" w:rsidP="00DE5B98">
      <w:pPr>
        <w:jc w:val="center"/>
        <w:rPr>
          <w:sz w:val="24"/>
          <w:szCs w:val="24"/>
        </w:rPr>
      </w:pPr>
      <w:r w:rsidRPr="00144AD6">
        <w:rPr>
          <w:sz w:val="24"/>
          <w:szCs w:val="24"/>
        </w:rPr>
        <w:t>Муниципальное бюджетное общеобразовательное учреждение</w:t>
      </w:r>
    </w:p>
    <w:p w:rsidR="00DE5B98" w:rsidRPr="00144AD6" w:rsidRDefault="00DE5B98" w:rsidP="00DE5B98">
      <w:pPr>
        <w:jc w:val="center"/>
        <w:rPr>
          <w:sz w:val="24"/>
          <w:szCs w:val="24"/>
        </w:rPr>
      </w:pPr>
      <w:r w:rsidRPr="00144AD6">
        <w:rPr>
          <w:sz w:val="24"/>
          <w:szCs w:val="24"/>
        </w:rPr>
        <w:t>«</w:t>
      </w:r>
      <w:proofErr w:type="spellStart"/>
      <w:r w:rsidRPr="00144AD6">
        <w:rPr>
          <w:sz w:val="24"/>
          <w:szCs w:val="24"/>
        </w:rPr>
        <w:t>Северомуйская</w:t>
      </w:r>
      <w:proofErr w:type="spellEnd"/>
      <w:r w:rsidRPr="00144AD6">
        <w:rPr>
          <w:sz w:val="24"/>
          <w:szCs w:val="24"/>
        </w:rPr>
        <w:t xml:space="preserve"> средняя общеобразовательная школа»</w:t>
      </w:r>
    </w:p>
    <w:p w:rsidR="00DE5B98" w:rsidRDefault="00DE5B98" w:rsidP="00DE5B98">
      <w:pPr>
        <w:jc w:val="center"/>
        <w:rPr>
          <w:sz w:val="24"/>
          <w:szCs w:val="24"/>
        </w:rPr>
      </w:pPr>
      <w:proofErr w:type="spellStart"/>
      <w:r w:rsidRPr="00144AD6">
        <w:rPr>
          <w:sz w:val="24"/>
          <w:szCs w:val="24"/>
        </w:rPr>
        <w:t>Муйский</w:t>
      </w:r>
      <w:proofErr w:type="spellEnd"/>
      <w:r w:rsidRPr="00144AD6">
        <w:rPr>
          <w:sz w:val="24"/>
          <w:szCs w:val="24"/>
        </w:rPr>
        <w:t xml:space="preserve"> район Республика Бурятия</w:t>
      </w: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A86374">
      <w:pPr>
        <w:tabs>
          <w:tab w:val="left" w:pos="3315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86374" w:rsidRPr="00D534C5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 wp14:anchorId="4CF3BF2A" wp14:editId="3DF986AC">
            <wp:extent cx="6390640" cy="1799951"/>
            <wp:effectExtent l="0" t="0" r="0" b="0"/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79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98" w:rsidRPr="00617F2C" w:rsidRDefault="00DE5B98" w:rsidP="00DE5B98">
      <w:pPr>
        <w:tabs>
          <w:tab w:val="left" w:pos="366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17F2C">
        <w:rPr>
          <w:b/>
          <w:sz w:val="24"/>
          <w:szCs w:val="24"/>
        </w:rPr>
        <w:t>РАБОЧАЯ  ПРОГРАММА</w:t>
      </w:r>
    </w:p>
    <w:p w:rsidR="00DE5B98" w:rsidRPr="00617F2C" w:rsidRDefault="00DE5B98" w:rsidP="00DE5B98">
      <w:pPr>
        <w:tabs>
          <w:tab w:val="left" w:pos="3660"/>
        </w:tabs>
        <w:jc w:val="center"/>
        <w:rPr>
          <w:b/>
          <w:sz w:val="24"/>
          <w:szCs w:val="24"/>
        </w:rPr>
      </w:pPr>
      <w:r w:rsidRPr="00617F2C">
        <w:rPr>
          <w:b/>
          <w:sz w:val="24"/>
          <w:szCs w:val="24"/>
        </w:rPr>
        <w:t>по учебному предмету</w:t>
      </w:r>
    </w:p>
    <w:p w:rsidR="00DE5B98" w:rsidRDefault="003B5F31" w:rsidP="00DE5B98">
      <w:pPr>
        <w:tabs>
          <w:tab w:val="left" w:pos="36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bookmarkStart w:id="0" w:name="_GoBack"/>
      <w:bookmarkEnd w:id="0"/>
      <w:r w:rsidR="00DE5B98" w:rsidRPr="00617F2C">
        <w:rPr>
          <w:b/>
          <w:sz w:val="24"/>
          <w:szCs w:val="24"/>
        </w:rPr>
        <w:t>«Изобразительное искусство»</w:t>
      </w:r>
    </w:p>
    <w:p w:rsidR="003B5F31" w:rsidRDefault="00EF06E6" w:rsidP="003B5F31">
      <w:pPr>
        <w:pStyle w:val="a3"/>
        <w:spacing w:line="292" w:lineRule="auto"/>
        <w:ind w:left="3226" w:right="3054"/>
        <w:jc w:val="center"/>
        <w:rPr>
          <w:b/>
        </w:rPr>
      </w:pPr>
      <w:r>
        <w:rPr>
          <w:b/>
        </w:rPr>
        <w:t>6</w:t>
      </w:r>
      <w:r w:rsidR="00DE5B98">
        <w:rPr>
          <w:b/>
        </w:rPr>
        <w:t xml:space="preserve"> класс</w:t>
      </w:r>
    </w:p>
    <w:p w:rsidR="003B5F31" w:rsidRPr="005523A1" w:rsidRDefault="003B5F31" w:rsidP="003B5F31">
      <w:pPr>
        <w:pStyle w:val="a3"/>
        <w:spacing w:line="292" w:lineRule="auto"/>
        <w:ind w:left="3226" w:right="3054"/>
        <w:jc w:val="center"/>
        <w:rPr>
          <w:b/>
        </w:rPr>
      </w:pPr>
      <w:r>
        <w:rPr>
          <w:b/>
        </w:rPr>
        <w:t xml:space="preserve"> </w:t>
      </w:r>
      <w:r w:rsidRPr="005523A1">
        <w:rPr>
          <w:b/>
        </w:rPr>
        <w:t>основного</w:t>
      </w:r>
      <w:r w:rsidRPr="005523A1">
        <w:rPr>
          <w:b/>
          <w:spacing w:val="-3"/>
        </w:rPr>
        <w:t xml:space="preserve"> </w:t>
      </w:r>
      <w:r w:rsidRPr="005523A1">
        <w:rPr>
          <w:b/>
        </w:rPr>
        <w:t>общего</w:t>
      </w:r>
      <w:r w:rsidRPr="005523A1">
        <w:rPr>
          <w:b/>
          <w:spacing w:val="-3"/>
        </w:rPr>
        <w:t xml:space="preserve"> </w:t>
      </w:r>
      <w:r w:rsidRPr="005523A1">
        <w:rPr>
          <w:b/>
        </w:rPr>
        <w:t>образования</w:t>
      </w:r>
      <w:r>
        <w:rPr>
          <w:b/>
        </w:rPr>
        <w:t xml:space="preserve"> </w:t>
      </w:r>
      <w:r w:rsidRPr="005523A1">
        <w:rPr>
          <w:b/>
          <w:spacing w:val="-57"/>
        </w:rPr>
        <w:t xml:space="preserve"> </w:t>
      </w:r>
    </w:p>
    <w:p w:rsidR="00DE5B98" w:rsidRDefault="00DE5B98" w:rsidP="00DE5B98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Базовый уровень</w:t>
      </w:r>
    </w:p>
    <w:p w:rsidR="003B5F31" w:rsidRDefault="003B5F31" w:rsidP="00DE5B98">
      <w:pPr>
        <w:tabs>
          <w:tab w:val="left" w:pos="3660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по школьному учебному плану: </w:t>
      </w:r>
      <w:r w:rsidR="00EF06E6">
        <w:rPr>
          <w:sz w:val="24"/>
          <w:szCs w:val="24"/>
        </w:rPr>
        <w:t>34</w:t>
      </w:r>
    </w:p>
    <w:p w:rsidR="00DE5B98" w:rsidRDefault="00DE5B98" w:rsidP="00DE5B98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часов в неделю:</w:t>
      </w:r>
      <w:r w:rsidR="00EF06E6">
        <w:rPr>
          <w:sz w:val="24"/>
          <w:szCs w:val="24"/>
        </w:rPr>
        <w:t xml:space="preserve"> 1</w:t>
      </w: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Pr="003E4832" w:rsidRDefault="00DE5B98" w:rsidP="00DE5B98">
      <w:pPr>
        <w:tabs>
          <w:tab w:val="left" w:pos="3660"/>
        </w:tabs>
        <w:jc w:val="right"/>
        <w:rPr>
          <w:b/>
          <w:sz w:val="24"/>
          <w:szCs w:val="24"/>
        </w:rPr>
      </w:pPr>
      <w:r w:rsidRPr="003E4832">
        <w:rPr>
          <w:b/>
          <w:sz w:val="24"/>
          <w:szCs w:val="24"/>
        </w:rPr>
        <w:t xml:space="preserve"> Зелинская Яна Николаевна</w:t>
      </w:r>
    </w:p>
    <w:p w:rsidR="00DE5B98" w:rsidRDefault="00A86374" w:rsidP="00DE5B98">
      <w:pPr>
        <w:tabs>
          <w:tab w:val="left" w:pos="36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Учитель Изобразительного искусства</w:t>
      </w:r>
      <w:r w:rsidR="00DE5B98">
        <w:rPr>
          <w:sz w:val="24"/>
          <w:szCs w:val="24"/>
        </w:rPr>
        <w:t>, черчения</w:t>
      </w: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Pr="003E4832" w:rsidRDefault="00DE5B98" w:rsidP="00DE5B98">
      <w:pPr>
        <w:rPr>
          <w:sz w:val="24"/>
          <w:szCs w:val="24"/>
        </w:rPr>
      </w:pPr>
    </w:p>
    <w:p w:rsidR="00DE5B98" w:rsidRPr="003E4832" w:rsidRDefault="00DE5B98" w:rsidP="00DE5B98">
      <w:pPr>
        <w:rPr>
          <w:sz w:val="24"/>
          <w:szCs w:val="24"/>
        </w:rPr>
      </w:pPr>
    </w:p>
    <w:p w:rsidR="00DE5B98" w:rsidRPr="003E4832" w:rsidRDefault="00DE5B98" w:rsidP="00DE5B98">
      <w:pPr>
        <w:rPr>
          <w:sz w:val="24"/>
          <w:szCs w:val="24"/>
        </w:rPr>
      </w:pPr>
    </w:p>
    <w:p w:rsidR="00DE5B98" w:rsidRDefault="00DE5B98" w:rsidP="00DE5B98">
      <w:pPr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E5B98" w:rsidRDefault="00DE5B98" w:rsidP="00DE5B98">
      <w:pPr>
        <w:tabs>
          <w:tab w:val="left" w:pos="3825"/>
        </w:tabs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A86374" w:rsidP="00A86374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DE5B98">
        <w:rPr>
          <w:sz w:val="24"/>
          <w:szCs w:val="24"/>
        </w:rPr>
        <w:t xml:space="preserve">п. </w:t>
      </w:r>
      <w:proofErr w:type="spellStart"/>
      <w:r w:rsidR="00DE5B98">
        <w:rPr>
          <w:sz w:val="24"/>
          <w:szCs w:val="24"/>
        </w:rPr>
        <w:t>Северомуйск</w:t>
      </w:r>
      <w:proofErr w:type="spellEnd"/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Pr="00DE5B98" w:rsidRDefault="00DE5B98" w:rsidP="00DE5B98">
      <w:pPr>
        <w:pStyle w:val="11"/>
        <w:rPr>
          <w:sz w:val="28"/>
          <w:szCs w:val="28"/>
        </w:rPr>
      </w:pPr>
      <w:r w:rsidRPr="00DE5B98">
        <w:rPr>
          <w:sz w:val="28"/>
          <w:szCs w:val="28"/>
        </w:rPr>
        <w:t>1. ПОЯСНИТЕЛЬНАЯ ЗАПИСКА</w:t>
      </w:r>
    </w:p>
    <w:p w:rsidR="00DE5B98" w:rsidRDefault="00DE5B98" w:rsidP="00DE5B98">
      <w:pPr>
        <w:tabs>
          <w:tab w:val="left" w:pos="3825"/>
        </w:tabs>
        <w:ind w:left="357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Рабочая программа по предмету «Изобразительное искусство. 5 класс» составлена в соответствии с требования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1987, на основе примерной программы «Изобразительное искусство 5-7 </w:t>
      </w:r>
      <w:proofErr w:type="spellStart"/>
      <w:r w:rsidRPr="007C21DD">
        <w:rPr>
          <w:sz w:val="28"/>
          <w:szCs w:val="28"/>
        </w:rPr>
        <w:t>кл</w:t>
      </w:r>
      <w:proofErr w:type="spellEnd"/>
      <w:r w:rsidRPr="007C21DD">
        <w:rPr>
          <w:sz w:val="28"/>
          <w:szCs w:val="28"/>
        </w:rPr>
        <w:t xml:space="preserve">.» для общеобразовательных организаций,  составлена на основе авторской программы Б. М. </w:t>
      </w:r>
      <w:proofErr w:type="spellStart"/>
      <w:r w:rsidRPr="007C21DD">
        <w:rPr>
          <w:sz w:val="28"/>
          <w:szCs w:val="28"/>
        </w:rPr>
        <w:t>Неменского</w:t>
      </w:r>
      <w:proofErr w:type="spellEnd"/>
      <w:r w:rsidRPr="007C21DD">
        <w:rPr>
          <w:sz w:val="28"/>
          <w:szCs w:val="28"/>
        </w:rPr>
        <w:t xml:space="preserve">, Л. А. </w:t>
      </w:r>
      <w:proofErr w:type="spellStart"/>
      <w:r w:rsidRPr="007C21DD">
        <w:rPr>
          <w:sz w:val="28"/>
          <w:szCs w:val="28"/>
        </w:rPr>
        <w:t>Неменской</w:t>
      </w:r>
      <w:proofErr w:type="spellEnd"/>
      <w:r w:rsidRPr="007C21DD">
        <w:rPr>
          <w:sz w:val="28"/>
          <w:szCs w:val="28"/>
        </w:rPr>
        <w:t>, Н. А. Горяевой, А. С. Питерских//fgosreestr.ru.</w:t>
      </w:r>
    </w:p>
    <w:p w:rsidR="00DE5B98" w:rsidRDefault="00DE5B98" w:rsidP="00DE5B98">
      <w:pPr>
        <w:tabs>
          <w:tab w:val="left" w:pos="3825"/>
        </w:tabs>
        <w:ind w:left="357" w:firstLine="69"/>
        <w:jc w:val="both"/>
        <w:rPr>
          <w:sz w:val="28"/>
          <w:szCs w:val="28"/>
        </w:rPr>
      </w:pPr>
      <w:r w:rsidRPr="007C21DD">
        <w:rPr>
          <w:sz w:val="28"/>
          <w:szCs w:val="28"/>
        </w:rPr>
        <w:t>Учебник создан в соответствии с Федеральным государственным образовательным стандартом основного общего образования и рабочей программой «Изобразительное искусство. Рабочие программы. Предметная линия учебников под</w:t>
      </w:r>
      <w:r>
        <w:rPr>
          <w:sz w:val="28"/>
          <w:szCs w:val="28"/>
        </w:rPr>
        <w:t xml:space="preserve"> редакцией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5-7</w:t>
      </w:r>
      <w:r w:rsidRPr="007C21DD">
        <w:rPr>
          <w:sz w:val="28"/>
          <w:szCs w:val="28"/>
        </w:rPr>
        <w:t xml:space="preserve"> классы». 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духовной. Художественно-эстетическое развитие обучающегося выступает как необходимое условие социализации личности, как способ его вхождения в мир человеческой культуры, как способ самопознания и самоидентификации. Связи искусства с жизнью, роль искусства в повседневной жизни человека, в жизни общества — главная содержательная линия программы. Освоение изобразительного искусства в основной школе — продолжение художественно-эстетического образования, воспи</w:t>
      </w:r>
      <w:r>
        <w:rPr>
          <w:sz w:val="28"/>
          <w:szCs w:val="28"/>
        </w:rPr>
        <w:t xml:space="preserve">тания учащихся </w:t>
      </w:r>
      <w:r w:rsidRPr="007C21DD">
        <w:rPr>
          <w:sz w:val="28"/>
          <w:szCs w:val="28"/>
        </w:rPr>
        <w:t>, которое опирается на полученный ими художественный опыт</w:t>
      </w:r>
      <w:r>
        <w:rPr>
          <w:sz w:val="28"/>
          <w:szCs w:val="28"/>
        </w:rPr>
        <w:t>.</w:t>
      </w:r>
    </w:p>
    <w:p w:rsidR="00EF1940" w:rsidRPr="00EF1940" w:rsidRDefault="00EF1940" w:rsidP="00EF1940">
      <w:pPr>
        <w:pStyle w:val="a4"/>
        <w:widowControl/>
        <w:tabs>
          <w:tab w:val="left" w:pos="3825"/>
        </w:tabs>
        <w:autoSpaceDE/>
        <w:autoSpaceDN/>
        <w:spacing w:before="0"/>
        <w:ind w:left="1155" w:firstLine="0"/>
        <w:contextualSpacing/>
        <w:jc w:val="center"/>
        <w:rPr>
          <w:b/>
          <w:sz w:val="28"/>
          <w:szCs w:val="28"/>
        </w:rPr>
      </w:pPr>
      <w:r w:rsidRPr="00EF1940">
        <w:rPr>
          <w:b/>
          <w:sz w:val="28"/>
          <w:szCs w:val="28"/>
        </w:rPr>
        <w:t>ОБЩАЯ ХАРАКТЕРИСТИКА МОДУЛЯ «ЖИВОПИСЬ, ГРАФИКА, СКУЛЬПТУРА»</w:t>
      </w:r>
    </w:p>
    <w:p w:rsidR="00EF1940" w:rsidRDefault="00EF1940" w:rsidP="00D87E72">
      <w:pPr>
        <w:pStyle w:val="a4"/>
        <w:widowControl/>
        <w:tabs>
          <w:tab w:val="left" w:pos="3825"/>
        </w:tabs>
        <w:autoSpaceDE/>
        <w:autoSpaceDN/>
        <w:spacing w:before="0"/>
        <w:ind w:left="426" w:firstLine="0"/>
        <w:contextualSpacing/>
        <w:jc w:val="both"/>
        <w:rPr>
          <w:sz w:val="28"/>
          <w:szCs w:val="28"/>
        </w:rPr>
      </w:pPr>
      <w:r w:rsidRPr="00EF1940">
        <w:rPr>
          <w:b/>
          <w:sz w:val="28"/>
          <w:szCs w:val="28"/>
        </w:rPr>
        <w:t>Основная цель</w:t>
      </w:r>
      <w:r w:rsidRPr="00EF1940">
        <w:rPr>
          <w:sz w:val="28"/>
          <w:szCs w:val="28"/>
        </w:rPr>
        <w:t xml:space="preserve">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</w:t>
      </w:r>
      <w:proofErr w:type="spellStart"/>
      <w:r w:rsidRPr="00EF1940">
        <w:rPr>
          <w:sz w:val="28"/>
          <w:szCs w:val="28"/>
        </w:rPr>
        <w:t>декоративноприкладного</w:t>
      </w:r>
      <w:proofErr w:type="spellEnd"/>
      <w:r w:rsidRPr="00EF1940">
        <w:rPr>
          <w:sz w:val="28"/>
          <w:szCs w:val="28"/>
        </w:rPr>
        <w:t xml:space="preserve"> искусства, фотографии, функции художественного изображения в зрелищных и экранных искусствах. </w:t>
      </w:r>
    </w:p>
    <w:p w:rsidR="00D87E72" w:rsidRDefault="00EF1940" w:rsidP="00D87E72">
      <w:pPr>
        <w:pStyle w:val="a4"/>
        <w:widowControl/>
        <w:tabs>
          <w:tab w:val="left" w:pos="3825"/>
        </w:tabs>
        <w:autoSpaceDE/>
        <w:autoSpaceDN/>
        <w:spacing w:before="0"/>
        <w:ind w:left="426" w:firstLine="0"/>
        <w:contextualSpacing/>
        <w:jc w:val="both"/>
        <w:rPr>
          <w:sz w:val="28"/>
          <w:szCs w:val="28"/>
        </w:rPr>
      </w:pPr>
      <w:r w:rsidRPr="00EF1940">
        <w:rPr>
          <w:b/>
          <w:sz w:val="28"/>
          <w:szCs w:val="28"/>
        </w:rPr>
        <w:t>Основные формы</w:t>
      </w:r>
      <w:r w:rsidRPr="00EF1940">
        <w:rPr>
          <w:sz w:val="28"/>
          <w:szCs w:val="28"/>
        </w:rPr>
        <w:t xml:space="preserve">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направлена на достижение основного результата образования — развитие личности обучающегося, его активной </w:t>
      </w:r>
      <w:r w:rsidRPr="00EF1940">
        <w:rPr>
          <w:sz w:val="28"/>
          <w:szCs w:val="28"/>
        </w:rPr>
        <w:lastRenderedPageBreak/>
        <w:t xml:space="preserve">учебно-познавательной деятельности, творческого развития и формирования готовности к саморазвитию и непрерывному образованию. 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 Для оценки качества образования кроме личностных и </w:t>
      </w:r>
      <w:proofErr w:type="spellStart"/>
      <w:r w:rsidRPr="00EF1940">
        <w:rPr>
          <w:sz w:val="28"/>
          <w:szCs w:val="28"/>
        </w:rPr>
        <w:t>метапредметных</w:t>
      </w:r>
      <w:proofErr w:type="spellEnd"/>
      <w:r w:rsidRPr="00EF1940">
        <w:rPr>
          <w:sz w:val="28"/>
          <w:szCs w:val="28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 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Однако необходимо различать и сочетать в учебном процессе </w:t>
      </w:r>
      <w:proofErr w:type="spellStart"/>
      <w:r w:rsidRPr="00EF1940">
        <w:rPr>
          <w:sz w:val="28"/>
          <w:szCs w:val="28"/>
        </w:rPr>
        <w:t>историкокультурологическую</w:t>
      </w:r>
      <w:proofErr w:type="spellEnd"/>
      <w:r w:rsidRPr="00EF1940">
        <w:rPr>
          <w:sz w:val="28"/>
          <w:szCs w:val="28"/>
        </w:rPr>
        <w:t xml:space="preserve">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 </w:t>
      </w:r>
    </w:p>
    <w:p w:rsidR="00DE5B98" w:rsidRPr="00EF1940" w:rsidRDefault="00DE5B98" w:rsidP="00D87E72">
      <w:pPr>
        <w:pStyle w:val="a4"/>
        <w:widowControl/>
        <w:tabs>
          <w:tab w:val="left" w:pos="3825"/>
        </w:tabs>
        <w:autoSpaceDE/>
        <w:autoSpaceDN/>
        <w:spacing w:before="0"/>
        <w:ind w:left="426" w:firstLine="0"/>
        <w:contextualSpacing/>
        <w:jc w:val="center"/>
        <w:rPr>
          <w:b/>
          <w:sz w:val="28"/>
          <w:szCs w:val="28"/>
        </w:rPr>
      </w:pPr>
      <w:r w:rsidRPr="00EF1940">
        <w:rPr>
          <w:b/>
          <w:sz w:val="28"/>
          <w:szCs w:val="28"/>
        </w:rPr>
        <w:t>ОБЩАЯ ХАРАКТЕРИСТИКА МОДУЛЯ «ДЕКОРАТИВНО-ПРИКЛАДНОЕ И НАРОДНОЕ ИСКУССТВО»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AD7076">
        <w:rPr>
          <w:sz w:val="28"/>
          <w:szCs w:val="28"/>
        </w:rPr>
        <w:t xml:space="preserve"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</w:t>
      </w:r>
      <w:r w:rsidRPr="00AD7076">
        <w:rPr>
          <w:sz w:val="28"/>
          <w:szCs w:val="28"/>
        </w:rPr>
        <w:lastRenderedPageBreak/>
        <w:t xml:space="preserve">пространственной среды, в понимании красоты человека. 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 Для оценки качества образования кроме личностных и </w:t>
      </w:r>
      <w:proofErr w:type="spellStart"/>
      <w:r w:rsidRPr="00AD7076">
        <w:rPr>
          <w:sz w:val="28"/>
          <w:szCs w:val="28"/>
        </w:rPr>
        <w:t>метапредметных</w:t>
      </w:r>
      <w:proofErr w:type="spellEnd"/>
      <w:r w:rsidRPr="00AD7076">
        <w:rPr>
          <w:sz w:val="28"/>
          <w:szCs w:val="28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 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9E5372" w:rsidRDefault="00DE5B98" w:rsidP="009E5372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9E5372">
        <w:rPr>
          <w:b/>
          <w:sz w:val="28"/>
          <w:szCs w:val="28"/>
        </w:rPr>
        <w:t>ЦЕЛЬ ИЗУЧЕНИЯ МОДУЛЯ</w:t>
      </w:r>
    </w:p>
    <w:p w:rsidR="009E5372" w:rsidRPr="009E5372" w:rsidRDefault="009E5372" w:rsidP="009E5372">
      <w:pPr>
        <w:tabs>
          <w:tab w:val="left" w:pos="3825"/>
        </w:tabs>
        <w:ind w:left="426"/>
        <w:jc w:val="center"/>
        <w:rPr>
          <w:b/>
          <w:sz w:val="28"/>
          <w:szCs w:val="28"/>
        </w:rPr>
      </w:pPr>
      <w:r w:rsidRPr="009E5372">
        <w:rPr>
          <w:b/>
          <w:sz w:val="28"/>
          <w:szCs w:val="28"/>
        </w:rPr>
        <w:t>«ЖИВОПИСЬ, ГРАФИКА, СКУЛЬПТУРА»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b/>
          <w:sz w:val="28"/>
          <w:szCs w:val="28"/>
        </w:rPr>
        <w:t>Целью изучения</w:t>
      </w:r>
      <w:r w:rsidRPr="009E5372">
        <w:rPr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t xml:space="preserve"> 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b/>
          <w:sz w:val="28"/>
          <w:szCs w:val="28"/>
        </w:rPr>
        <w:t xml:space="preserve">     Задачами модуля</w:t>
      </w:r>
      <w:r w:rsidRPr="009E5372">
        <w:rPr>
          <w:sz w:val="28"/>
          <w:szCs w:val="28"/>
        </w:rPr>
        <w:t xml:space="preserve"> «Живопись, графика, скульптура» являются:  освоение художественной культуры как формы выражения в пространственных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формах духовных ценностей, формирование представлений о месте и значении художественной деятельности в жизни общества;  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lastRenderedPageBreak/>
        <w:t>формирование у обучающихся представлений об отечественной и мировой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художественной культуре во всём многообразии её видов;  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t>формирование у обучающихся навыков эстетического видения и преобразования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мира;  приобретение опыта создания творческой работы посредством различных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t xml:space="preserve"> формирование пространственного мышления и аналитических визуальных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способностей;  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t>овладение представлениями о средствах выразительности изобразительного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искусства как способах воплощения в видимых пространственных формах переживаний, чувств и мировоззренческих позиций человека;  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 воспитание уважения и любви к цивилизационному наследию России через освоение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отечественной художественной культуры;  </w:t>
      </w:r>
    </w:p>
    <w:p w:rsid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t>развитие потребности в общении с произведениями изобразительного искусства,</w:t>
      </w:r>
    </w:p>
    <w:p w:rsidR="00DE5B98" w:rsidRPr="009E5372" w:rsidRDefault="009E5372" w:rsidP="009E5372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9E5372">
        <w:rPr>
          <w:sz w:val="28"/>
          <w:szCs w:val="28"/>
        </w:rPr>
        <w:sym w:font="Symbol" w:char="F0B7"/>
      </w:r>
      <w:r w:rsidRPr="009E5372">
        <w:rPr>
          <w:sz w:val="28"/>
          <w:szCs w:val="28"/>
        </w:rPr>
        <w:t xml:space="preserve">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E5B98" w:rsidRPr="005728E8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МЕСТО МОДУЛЯ</w:t>
      </w:r>
    </w:p>
    <w:p w:rsidR="00DE5B98" w:rsidRDefault="009E5372" w:rsidP="00DE5B98">
      <w:pPr>
        <w:tabs>
          <w:tab w:val="left" w:pos="3825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E5372">
        <w:rPr>
          <w:b/>
          <w:sz w:val="28"/>
          <w:szCs w:val="28"/>
        </w:rPr>
        <w:t>ЖИВОПИСЬ, ГРАФИКА, СКУЛЬПТУРА»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Модуль </w:t>
      </w:r>
      <w:r w:rsidR="009E5372" w:rsidRPr="009E5372">
        <w:rPr>
          <w:sz w:val="28"/>
          <w:szCs w:val="28"/>
        </w:rPr>
        <w:t>«Живопись, графика, скульптура»</w:t>
      </w:r>
      <w:r w:rsidRPr="005728E8">
        <w:rPr>
          <w:sz w:val="28"/>
          <w:szCs w:val="28"/>
        </w:rPr>
        <w:t>изучается 1 час в неделю, общий объем составляет 34 часа</w:t>
      </w:r>
      <w:r>
        <w:rPr>
          <w:sz w:val="28"/>
          <w:szCs w:val="28"/>
        </w:rPr>
        <w:t>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5728E8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СОДЕРЖАНИЕ МОДУЛЯ</w:t>
      </w:r>
    </w:p>
    <w:p w:rsidR="00462C20" w:rsidRPr="00462C20" w:rsidRDefault="00462C20" w:rsidP="00462C20">
      <w:pPr>
        <w:tabs>
          <w:tab w:val="left" w:pos="3825"/>
        </w:tabs>
        <w:ind w:left="360"/>
        <w:rPr>
          <w:b/>
          <w:sz w:val="28"/>
          <w:szCs w:val="28"/>
        </w:rPr>
      </w:pPr>
      <w:r w:rsidRPr="00462C20">
        <w:rPr>
          <w:b/>
          <w:sz w:val="28"/>
          <w:szCs w:val="28"/>
        </w:rPr>
        <w:t>«ЖИВОПИСЬ, ГРАФИКА, СКУЛЬПТУРА»</w:t>
      </w:r>
    </w:p>
    <w:p w:rsidR="00462C20" w:rsidRPr="00FB5BC9" w:rsidRDefault="00462C20" w:rsidP="00FB5BC9">
      <w:pPr>
        <w:pStyle w:val="a4"/>
        <w:numPr>
          <w:ilvl w:val="0"/>
          <w:numId w:val="8"/>
        </w:numPr>
        <w:tabs>
          <w:tab w:val="left" w:pos="3825"/>
        </w:tabs>
        <w:jc w:val="both"/>
        <w:rPr>
          <w:sz w:val="28"/>
          <w:szCs w:val="28"/>
        </w:rPr>
      </w:pPr>
      <w:r w:rsidRPr="00FB5BC9">
        <w:rPr>
          <w:b/>
          <w:sz w:val="28"/>
          <w:szCs w:val="28"/>
        </w:rPr>
        <w:t>Общие сведения о видах искусства</w:t>
      </w:r>
    </w:p>
    <w:p w:rsidR="00462C20" w:rsidRPr="00462C20" w:rsidRDefault="00462C20" w:rsidP="00462C20">
      <w:pPr>
        <w:pStyle w:val="a4"/>
        <w:tabs>
          <w:tab w:val="left" w:pos="3825"/>
        </w:tabs>
        <w:ind w:left="567" w:firstLine="0"/>
        <w:jc w:val="both"/>
        <w:rPr>
          <w:sz w:val="28"/>
          <w:szCs w:val="28"/>
        </w:rPr>
      </w:pPr>
      <w:r w:rsidRPr="00462C20">
        <w:rPr>
          <w:b/>
          <w:i/>
          <w:sz w:val="28"/>
          <w:szCs w:val="28"/>
        </w:rPr>
        <w:t>Искусство</w:t>
      </w:r>
      <w:r w:rsidRPr="00462C20">
        <w:rPr>
          <w:sz w:val="28"/>
          <w:szCs w:val="28"/>
        </w:rPr>
        <w:t xml:space="preserve"> — его виды и их роль в жизни людей. Пространственные и временные виды искусства. </w:t>
      </w:r>
    </w:p>
    <w:p w:rsidR="00462C20" w:rsidRDefault="00462C20" w:rsidP="00462C20">
      <w:pPr>
        <w:pStyle w:val="a4"/>
        <w:tabs>
          <w:tab w:val="left" w:pos="3825"/>
        </w:tabs>
        <w:ind w:left="567" w:firstLine="0"/>
        <w:jc w:val="both"/>
        <w:rPr>
          <w:sz w:val="28"/>
          <w:szCs w:val="28"/>
        </w:rPr>
      </w:pPr>
      <w:r w:rsidRPr="00462C20">
        <w:rPr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62C20" w:rsidRDefault="00462C20" w:rsidP="00462C20">
      <w:pPr>
        <w:pStyle w:val="a4"/>
        <w:tabs>
          <w:tab w:val="left" w:pos="3825"/>
        </w:tabs>
        <w:ind w:left="567" w:firstLine="0"/>
        <w:jc w:val="both"/>
        <w:rPr>
          <w:sz w:val="28"/>
          <w:szCs w:val="28"/>
        </w:rPr>
      </w:pPr>
      <w:r w:rsidRPr="00462C20">
        <w:rPr>
          <w:sz w:val="28"/>
          <w:szCs w:val="28"/>
        </w:rPr>
        <w:t xml:space="preserve">Основные виды живописи, графики и скульптуры. </w:t>
      </w:r>
    </w:p>
    <w:p w:rsidR="00462C20" w:rsidRDefault="00462C20" w:rsidP="00462C20">
      <w:pPr>
        <w:pStyle w:val="a4"/>
        <w:tabs>
          <w:tab w:val="left" w:pos="3825"/>
        </w:tabs>
        <w:ind w:left="567" w:firstLine="0"/>
        <w:jc w:val="both"/>
        <w:rPr>
          <w:sz w:val="28"/>
          <w:szCs w:val="28"/>
        </w:rPr>
      </w:pPr>
      <w:r w:rsidRPr="00462C20">
        <w:rPr>
          <w:sz w:val="28"/>
          <w:szCs w:val="28"/>
        </w:rPr>
        <w:t>Художник и зритель: зрительские умения, знания</w:t>
      </w:r>
      <w:r>
        <w:rPr>
          <w:sz w:val="28"/>
          <w:szCs w:val="28"/>
        </w:rPr>
        <w:t xml:space="preserve"> и творчество зрителя. </w:t>
      </w:r>
    </w:p>
    <w:p w:rsidR="00462C20" w:rsidRDefault="00462C20" w:rsidP="00FB5BC9">
      <w:pPr>
        <w:pStyle w:val="a4"/>
        <w:numPr>
          <w:ilvl w:val="0"/>
          <w:numId w:val="8"/>
        </w:numPr>
        <w:tabs>
          <w:tab w:val="left" w:pos="3825"/>
        </w:tabs>
        <w:jc w:val="both"/>
        <w:rPr>
          <w:sz w:val="28"/>
          <w:szCs w:val="28"/>
        </w:rPr>
      </w:pPr>
      <w:r w:rsidRPr="00462C20">
        <w:rPr>
          <w:b/>
          <w:sz w:val="28"/>
          <w:szCs w:val="28"/>
        </w:rPr>
        <w:t xml:space="preserve">Язык изобразительного искусства и его выразительные средства </w:t>
      </w:r>
    </w:p>
    <w:p w:rsidR="00FB5BC9" w:rsidRDefault="00FB5BC9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FB5BC9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b/>
          <w:i/>
          <w:sz w:val="28"/>
          <w:szCs w:val="28"/>
        </w:rPr>
        <w:t>Живописные, графические и скульптурные художественные материалы и их особые свойства</w:t>
      </w:r>
      <w:r w:rsidRPr="00462C20">
        <w:rPr>
          <w:sz w:val="28"/>
          <w:szCs w:val="28"/>
        </w:rPr>
        <w:t>. Живописные, графические и скульптурные художественные мат</w:t>
      </w:r>
      <w:r w:rsidR="00FB5BC9">
        <w:rPr>
          <w:sz w:val="28"/>
          <w:szCs w:val="28"/>
        </w:rPr>
        <w:t>ериалы, их особые свойства.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b/>
          <w:i/>
          <w:sz w:val="28"/>
          <w:szCs w:val="28"/>
        </w:rPr>
        <w:t>Рисунок</w:t>
      </w:r>
      <w:r w:rsidRPr="00462C20">
        <w:rPr>
          <w:sz w:val="28"/>
          <w:szCs w:val="28"/>
        </w:rPr>
        <w:t xml:space="preserve"> — основа изобразительного искусства и мастерства художника. Выразительные возможности линии (коллективный проект). Рисунок — основа изобразительного искусства и мастерства художника.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lastRenderedPageBreak/>
        <w:t xml:space="preserve">Виды рисунка: зарисовка, набросок, учебный рисунок и творческий рисунок. Навыки размещения рисунка в листе, выбор формата.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>Ритм и ритмическая организация плоскости листа.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 xml:space="preserve"> Начальные умения рисунка с натуры.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 xml:space="preserve">Зарисовки простых предметов.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>Линейные граф</w:t>
      </w:r>
      <w:r w:rsidR="00FB5BC9">
        <w:rPr>
          <w:sz w:val="28"/>
          <w:szCs w:val="28"/>
        </w:rPr>
        <w:t xml:space="preserve">ические рисунки и наброски.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b/>
          <w:i/>
          <w:sz w:val="28"/>
          <w:szCs w:val="28"/>
        </w:rPr>
        <w:t>Тёмное — светлое — тональные отношения</w:t>
      </w:r>
      <w:r w:rsidRPr="00462C20">
        <w:rPr>
          <w:sz w:val="28"/>
          <w:szCs w:val="28"/>
        </w:rPr>
        <w:t>. Тон и тональные о</w:t>
      </w:r>
      <w:r w:rsidR="00FB5BC9">
        <w:rPr>
          <w:sz w:val="28"/>
          <w:szCs w:val="28"/>
        </w:rPr>
        <w:t xml:space="preserve">тношения: тёмное — светлое.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b/>
          <w:i/>
          <w:sz w:val="28"/>
          <w:szCs w:val="28"/>
        </w:rPr>
        <w:t xml:space="preserve">Основы </w:t>
      </w:r>
      <w:proofErr w:type="spellStart"/>
      <w:r w:rsidRPr="00FB5BC9">
        <w:rPr>
          <w:b/>
          <w:i/>
          <w:sz w:val="28"/>
          <w:szCs w:val="28"/>
        </w:rPr>
        <w:t>цветоведения</w:t>
      </w:r>
      <w:proofErr w:type="spellEnd"/>
      <w:r w:rsidRPr="00FB5BC9">
        <w:rPr>
          <w:b/>
          <w:i/>
          <w:sz w:val="28"/>
          <w:szCs w:val="28"/>
        </w:rPr>
        <w:t>.</w:t>
      </w:r>
      <w:r w:rsidRPr="00462C20">
        <w:rPr>
          <w:sz w:val="28"/>
          <w:szCs w:val="28"/>
        </w:rPr>
        <w:t xml:space="preserve"> Основы </w:t>
      </w:r>
      <w:proofErr w:type="spellStart"/>
      <w:r w:rsidRPr="00462C20">
        <w:rPr>
          <w:sz w:val="28"/>
          <w:szCs w:val="28"/>
        </w:rPr>
        <w:t>цветоведения</w:t>
      </w:r>
      <w:proofErr w:type="spellEnd"/>
      <w:r w:rsidRPr="00462C20">
        <w:rPr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</w:t>
      </w:r>
      <w:r w:rsidR="00FB5BC9">
        <w:rPr>
          <w:sz w:val="28"/>
          <w:szCs w:val="28"/>
        </w:rPr>
        <w:t xml:space="preserve">вета, дополнительные цвета.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b/>
          <w:i/>
          <w:sz w:val="28"/>
          <w:szCs w:val="28"/>
        </w:rPr>
        <w:t xml:space="preserve"> Цвет как выразительное средство в изобразительном искусстве.</w:t>
      </w:r>
      <w:r w:rsidRPr="00462C20">
        <w:rPr>
          <w:sz w:val="28"/>
          <w:szCs w:val="28"/>
        </w:rPr>
        <w:t xml:space="preserve"> Цвет как выразительное средство в изобразительном искусстве: холодный и тёплый цвет, понятие цветовых отн</w:t>
      </w:r>
      <w:r w:rsidR="00FB5BC9">
        <w:rPr>
          <w:sz w:val="28"/>
          <w:szCs w:val="28"/>
        </w:rPr>
        <w:t xml:space="preserve">ошений; колорит в живописи.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b/>
          <w:i/>
          <w:sz w:val="28"/>
          <w:szCs w:val="28"/>
        </w:rPr>
        <w:t>Выразительные средства скульптуры (коллективный проект).</w:t>
      </w:r>
      <w:r w:rsidRPr="00462C20">
        <w:rPr>
          <w:sz w:val="28"/>
          <w:szCs w:val="28"/>
        </w:rPr>
        <w:t xml:space="preserve"> Виды скульптуры и характер материала в скульптуре.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 xml:space="preserve"> Скульптурные памятники, парковая скульптура, камерная скульптура.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 xml:space="preserve">Статика и движение в скульптуре.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 xml:space="preserve">Круглая скульптура.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 xml:space="preserve">Произведения мелкой пластики. 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462C20">
        <w:rPr>
          <w:sz w:val="28"/>
          <w:szCs w:val="28"/>
        </w:rPr>
        <w:t>Виды</w:t>
      </w:r>
      <w:r w:rsidR="00FB5BC9">
        <w:rPr>
          <w:sz w:val="28"/>
          <w:szCs w:val="28"/>
        </w:rPr>
        <w:t xml:space="preserve"> рельефа.</w:t>
      </w:r>
    </w:p>
    <w:p w:rsidR="00FB5BC9" w:rsidRDefault="00462C20" w:rsidP="00462C20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b/>
          <w:i/>
          <w:sz w:val="28"/>
          <w:szCs w:val="28"/>
        </w:rPr>
        <w:t>Тематический контроль по разделам 1–2</w:t>
      </w:r>
      <w:r w:rsidR="00FB5BC9">
        <w:rPr>
          <w:sz w:val="28"/>
          <w:szCs w:val="28"/>
        </w:rPr>
        <w:t xml:space="preserve">. </w:t>
      </w:r>
    </w:p>
    <w:p w:rsidR="00FB5BC9" w:rsidRDefault="00FB5BC9" w:rsidP="00FB5BC9">
      <w:pPr>
        <w:tabs>
          <w:tab w:val="left" w:pos="3825"/>
        </w:tabs>
        <w:ind w:left="426"/>
        <w:jc w:val="both"/>
        <w:rPr>
          <w:b/>
          <w:sz w:val="28"/>
          <w:szCs w:val="28"/>
        </w:rPr>
      </w:pPr>
    </w:p>
    <w:p w:rsidR="00FB5BC9" w:rsidRDefault="00FB5BC9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462C20" w:rsidRPr="00FB5BC9">
        <w:rPr>
          <w:b/>
          <w:sz w:val="28"/>
          <w:szCs w:val="28"/>
        </w:rPr>
        <w:t>Жанры изобразительного искусства</w:t>
      </w:r>
      <w:r>
        <w:rPr>
          <w:sz w:val="28"/>
          <w:szCs w:val="28"/>
        </w:rPr>
        <w:t xml:space="preserve"> .</w:t>
      </w:r>
    </w:p>
    <w:p w:rsidR="00FB5BC9" w:rsidRDefault="00FB5BC9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5A6A15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b/>
          <w:i/>
          <w:sz w:val="28"/>
          <w:szCs w:val="28"/>
        </w:rPr>
        <w:t>Жанровая система в изобразительном искусстве.</w:t>
      </w:r>
      <w:r w:rsidRPr="00FB5BC9">
        <w:rPr>
          <w:sz w:val="28"/>
          <w:szCs w:val="28"/>
        </w:rPr>
        <w:t xml:space="preserve"> Жанровая система в изобразительном искусстве как инструмент для сравнения и анализа произведений изобразительного искусства. </w:t>
      </w:r>
    </w:p>
    <w:p w:rsidR="005A6A15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sz w:val="28"/>
          <w:szCs w:val="28"/>
        </w:rPr>
        <w:t>Предмет изображения, сюжет и содержание произведения изоб</w:t>
      </w:r>
      <w:r w:rsidR="005A6A15">
        <w:rPr>
          <w:sz w:val="28"/>
          <w:szCs w:val="28"/>
        </w:rPr>
        <w:t>разительного искусства.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b/>
          <w:sz w:val="28"/>
          <w:szCs w:val="28"/>
        </w:rPr>
      </w:pP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sz w:val="28"/>
          <w:szCs w:val="28"/>
        </w:rPr>
        <w:t>4.</w:t>
      </w:r>
      <w:r w:rsidR="00462C20" w:rsidRPr="005A6A15">
        <w:rPr>
          <w:b/>
          <w:sz w:val="28"/>
          <w:szCs w:val="28"/>
        </w:rPr>
        <w:t xml:space="preserve"> Натюрморт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5A6A15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Изображение объёмного предмета на плоскости листа.</w:t>
      </w:r>
      <w:r w:rsidRPr="00FB5BC9">
        <w:rPr>
          <w:sz w:val="28"/>
          <w:szCs w:val="28"/>
        </w:rPr>
        <w:t xml:space="preserve"> Изображение предметного мира в изобразительном искусстве и появление жанра натюрморта в европейском и отечественном искусстве. </w:t>
      </w:r>
    </w:p>
    <w:p w:rsidR="005A6A15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sz w:val="28"/>
          <w:szCs w:val="28"/>
        </w:rPr>
        <w:t xml:space="preserve">Основы графической грамоты: правила объёмного изображения предметов на плоскости. </w:t>
      </w:r>
    </w:p>
    <w:p w:rsidR="005A6A15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A6A15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sz w:val="28"/>
          <w:szCs w:val="28"/>
        </w:rPr>
        <w:t xml:space="preserve"> Изображение окружности в перспективе. </w:t>
      </w:r>
    </w:p>
    <w:p w:rsidR="00DE5B98" w:rsidRDefault="00462C20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FB5BC9">
        <w:rPr>
          <w:sz w:val="28"/>
          <w:szCs w:val="28"/>
        </w:rPr>
        <w:t>Рисование геометрических тел на основе правил линейной перспективы.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Конструкция предмета сложной формы.</w:t>
      </w:r>
      <w:r w:rsidRPr="005A6A15">
        <w:rPr>
          <w:sz w:val="28"/>
          <w:szCs w:val="28"/>
        </w:rPr>
        <w:t xml:space="preserve"> Сложная пространственная форма и выявление её конструкции.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Рисунок сложной формы предмета как соотношение простых геометрических фигур.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Линейный рисунок конструкции из нес</w:t>
      </w:r>
      <w:r>
        <w:rPr>
          <w:sz w:val="28"/>
          <w:szCs w:val="28"/>
        </w:rPr>
        <w:t>кольких геометрических тел.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Свет и тень.</w:t>
      </w:r>
      <w:r w:rsidRPr="005A6A15">
        <w:rPr>
          <w:sz w:val="28"/>
          <w:szCs w:val="28"/>
        </w:rPr>
        <w:t xml:space="preserve"> Правила светотеневого изображения предмета. Освещение как средство выявления объёма предмета.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lastRenderedPageBreak/>
        <w:t xml:space="preserve">Понятия «свет», «блик», «полутень», «собственная тень», «рефлекс», «падающая тень».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Особенности освещения «</w:t>
      </w:r>
      <w:r>
        <w:rPr>
          <w:sz w:val="28"/>
          <w:szCs w:val="28"/>
        </w:rPr>
        <w:t>по свету» и «против света».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 xml:space="preserve"> Рисунок натюрморта графическими материалами (коллективный проект).</w:t>
      </w:r>
      <w:r w:rsidRPr="005A6A15">
        <w:rPr>
          <w:sz w:val="28"/>
          <w:szCs w:val="28"/>
        </w:rPr>
        <w:t xml:space="preserve"> Рисунок натюрморта графическими материалами с натуры или по представлению.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Творческий натюрморт в графике.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Произведения художников-графиков.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Особенности графических техник.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Печатная графика.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Живописное изображение натюрморта (коллективный проект).</w:t>
      </w:r>
      <w:r w:rsidRPr="005A6A15">
        <w:rPr>
          <w:sz w:val="28"/>
          <w:szCs w:val="28"/>
        </w:rPr>
        <w:t xml:space="preserve"> Живописное изображение натюрморта.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Цвет в натюрмортах европейских и отечественных живописцев. Опыт создания жи</w:t>
      </w:r>
      <w:r>
        <w:rPr>
          <w:sz w:val="28"/>
          <w:szCs w:val="28"/>
        </w:rPr>
        <w:t>вописного натюрморта.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sz w:val="28"/>
          <w:szCs w:val="28"/>
        </w:rPr>
        <w:t>5. Портрет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Портретный жанр в истории искусства.</w:t>
      </w:r>
      <w:r w:rsidRPr="005A6A15">
        <w:rPr>
          <w:sz w:val="28"/>
          <w:szCs w:val="28"/>
        </w:rPr>
        <w:t xml:space="preserve"> Портрет как образ определённого реального человека.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Великие портретисты в европейском искусстве. Особенности развития портретного жанра в отечественном искусстве.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Великие портретисты в русской живописи.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Парадный и камерный портрет в живописи.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Особенности развития жанра портрета в искусстве ХХ в.— о</w:t>
      </w:r>
      <w:r>
        <w:rPr>
          <w:sz w:val="28"/>
          <w:szCs w:val="28"/>
        </w:rPr>
        <w:t>течественном и европейском.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Конструкция головы человека.</w:t>
      </w:r>
      <w:r w:rsidRPr="005A6A15">
        <w:rPr>
          <w:sz w:val="28"/>
          <w:szCs w:val="28"/>
        </w:rPr>
        <w:t xml:space="preserve"> Построение головы человека, основные пропорции лица, соотношение лицево</w:t>
      </w:r>
      <w:r>
        <w:rPr>
          <w:sz w:val="28"/>
          <w:szCs w:val="28"/>
        </w:rPr>
        <w:t>й и черепной частей головы.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Графический портретный рисунок.</w:t>
      </w:r>
      <w:r w:rsidRPr="005A6A15">
        <w:rPr>
          <w:sz w:val="28"/>
          <w:szCs w:val="28"/>
        </w:rPr>
        <w:t xml:space="preserve"> Графический портрет в работах известных художников.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Разнообразие графических средств в изображении образа человека. Графический портретный рисун</w:t>
      </w:r>
      <w:r>
        <w:rPr>
          <w:sz w:val="28"/>
          <w:szCs w:val="28"/>
        </w:rPr>
        <w:t>ок с натуры или по памяти.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Свет и тень в изображении головы человека.</w:t>
      </w:r>
      <w:r w:rsidRPr="005A6A15">
        <w:rPr>
          <w:sz w:val="28"/>
          <w:szCs w:val="28"/>
        </w:rPr>
        <w:t xml:space="preserve"> Роль освещения головы при создании портретного образа.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Свет и тень в изображении г</w:t>
      </w:r>
      <w:r>
        <w:rPr>
          <w:sz w:val="28"/>
          <w:szCs w:val="28"/>
        </w:rPr>
        <w:t>оловы человека.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Портрет в скульптуре (коллективный проект).</w:t>
      </w:r>
      <w:r w:rsidRPr="005A6A15">
        <w:rPr>
          <w:sz w:val="28"/>
          <w:szCs w:val="28"/>
        </w:rPr>
        <w:t xml:space="preserve"> Портрет в скульптуре. Выражение характера человека, его социального положения и образа эпохи в скульптурном портрете. Значение свойств художественных материалов в создании скульптурного портрета.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Живописное изображение портрета.</w:t>
      </w:r>
      <w:r w:rsidRPr="005A6A15">
        <w:rPr>
          <w:sz w:val="28"/>
          <w:szCs w:val="28"/>
        </w:rPr>
        <w:t xml:space="preserve"> Живописное изображение портрета. Роль цвета в живописном портретном образе в произведениях выдающихся живописцев. Опыт работы над создани</w:t>
      </w:r>
      <w:r>
        <w:rPr>
          <w:sz w:val="28"/>
          <w:szCs w:val="28"/>
        </w:rPr>
        <w:t>ем живописного портрета.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b/>
          <w:sz w:val="28"/>
          <w:szCs w:val="28"/>
        </w:rPr>
      </w:pP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sz w:val="28"/>
          <w:szCs w:val="28"/>
        </w:rPr>
        <w:t>6. Пейзаж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Правила построения линейной перспективы в изображении пространства.</w:t>
      </w:r>
      <w:r w:rsidRPr="005A6A15">
        <w:rPr>
          <w:sz w:val="28"/>
          <w:szCs w:val="28"/>
        </w:rPr>
        <w:t xml:space="preserve"> Особенности изображения пространства в эпоху Древнего мира, в </w:t>
      </w:r>
      <w:r w:rsidRPr="005A6A15">
        <w:rPr>
          <w:sz w:val="28"/>
          <w:szCs w:val="28"/>
        </w:rPr>
        <w:lastRenderedPageBreak/>
        <w:t>средневековом искусстве и в эпоху Возрождения. Правила построения линейной перспективы в</w:t>
      </w:r>
      <w:r>
        <w:rPr>
          <w:sz w:val="28"/>
          <w:szCs w:val="28"/>
        </w:rPr>
        <w:t xml:space="preserve"> изображении пространства.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b/>
          <w:i/>
          <w:sz w:val="28"/>
          <w:szCs w:val="28"/>
        </w:rPr>
        <w:t>Правила воздушной перспективы.</w:t>
      </w:r>
      <w:r w:rsidRPr="005A6A15">
        <w:rPr>
          <w:sz w:val="28"/>
          <w:szCs w:val="28"/>
        </w:rPr>
        <w:t xml:space="preserve"> Особенности изображения разных состояний природы и её освещения.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Правила воздушной перспективы, построения переднего, среднего и дальнего планов при изображении пейзажа.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Особенности изображения разных состояний природы и её освещения.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 Романтический пейзаж.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Морские пейзажи И. Айвазовского.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Особенности изображения природы в творчестве импрессионистов и постимпрессионистов.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 xml:space="preserve">Представления о пленэрной живописи и колористической изменчивости состояний природы. </w:t>
      </w:r>
    </w:p>
    <w:p w:rsidR="005A6A15" w:rsidRDefault="005A6A15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A6A15">
        <w:rPr>
          <w:sz w:val="28"/>
          <w:szCs w:val="28"/>
        </w:rPr>
        <w:t>Живописное изображение различных состояний природы.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Пейзаж в истории русской живописи и его значение в отечественной культуре.</w:t>
      </w:r>
      <w:r w:rsidRPr="00CB1B3A">
        <w:rPr>
          <w:sz w:val="28"/>
          <w:szCs w:val="28"/>
        </w:rPr>
        <w:t xml:space="preserve">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Становление образа родной природы в произведениях А. Венецианова и его учеников: А. </w:t>
      </w:r>
      <w:proofErr w:type="spellStart"/>
      <w:r w:rsidRPr="00CB1B3A">
        <w:rPr>
          <w:sz w:val="28"/>
          <w:szCs w:val="28"/>
        </w:rPr>
        <w:t>Саврасова</w:t>
      </w:r>
      <w:proofErr w:type="spellEnd"/>
      <w:r w:rsidRPr="00CB1B3A">
        <w:rPr>
          <w:sz w:val="28"/>
          <w:szCs w:val="28"/>
        </w:rPr>
        <w:t>, И. Шишкина.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sz w:val="28"/>
          <w:szCs w:val="28"/>
        </w:rPr>
        <w:t xml:space="preserve"> Пейзажная живопись И. Левитана и её значение для русской культуры.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sz w:val="28"/>
          <w:szCs w:val="28"/>
        </w:rPr>
        <w:t xml:space="preserve"> Значение художественного образа отечественного пейзажа в развитии чувства Родины.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sz w:val="28"/>
          <w:szCs w:val="28"/>
        </w:rPr>
        <w:t xml:space="preserve">Творческий опыт в создании композиционного живописного пейзажа своей Родины.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Пейзаж в графике (коллективный проект).</w:t>
      </w:r>
      <w:r w:rsidRPr="00CB1B3A">
        <w:rPr>
          <w:sz w:val="28"/>
          <w:szCs w:val="28"/>
        </w:rPr>
        <w:t xml:space="preserve"> Графический образ пейзажа в работах выдающихся мастеров. Средства выразительности в графическом рисунке и многообразие графических техник.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sz w:val="28"/>
          <w:szCs w:val="28"/>
        </w:rPr>
        <w:t>Графические зарисовки и графическая композиция н</w:t>
      </w:r>
      <w:r>
        <w:rPr>
          <w:sz w:val="28"/>
          <w:szCs w:val="28"/>
        </w:rPr>
        <w:t>а темы окружающей природы.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Городской пейзаж (коллективный проект).</w:t>
      </w:r>
      <w:r w:rsidRPr="00CB1B3A">
        <w:rPr>
          <w:sz w:val="28"/>
          <w:szCs w:val="28"/>
        </w:rPr>
        <w:t xml:space="preserve"> Городской пейзаж в творчестве мастеров искусства. Многообразие в понимании образа города. 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Опыт изображения городского пейзажа. Наблюдательная перспектива и ритмическая организация плоскости изображения. 6.6. Тематический контроль по раздел</w:t>
      </w:r>
      <w:r>
        <w:rPr>
          <w:sz w:val="28"/>
          <w:szCs w:val="28"/>
        </w:rPr>
        <w:t xml:space="preserve">ам 3–6.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b/>
          <w:sz w:val="28"/>
          <w:szCs w:val="28"/>
        </w:rPr>
      </w:pP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sz w:val="28"/>
          <w:szCs w:val="28"/>
        </w:rPr>
        <w:t>7. Бытовой жанр в изобразительном искусстве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Изображение бытовой жизни людей в традициях искусства разных эпох.</w:t>
      </w:r>
      <w:r w:rsidRPr="00CB1B3A">
        <w:rPr>
          <w:sz w:val="28"/>
          <w:szCs w:val="28"/>
        </w:rPr>
        <w:t xml:space="preserve"> 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sz w:val="28"/>
          <w:szCs w:val="28"/>
        </w:rPr>
        <w:t xml:space="preserve">Жанровая картина как обобщение жизненных впечатлений художника.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sz w:val="28"/>
          <w:szCs w:val="28"/>
        </w:rPr>
        <w:t xml:space="preserve">Тема, сюжет, содержание в жанровой картине.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sz w:val="28"/>
          <w:szCs w:val="28"/>
        </w:rPr>
        <w:t>Образ нравственных и ценностных смыслов в жанровой картине и роль картины в их утвержде</w:t>
      </w:r>
      <w:r>
        <w:rPr>
          <w:sz w:val="28"/>
          <w:szCs w:val="28"/>
        </w:rPr>
        <w:t>нии.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Работа над сюжетной композицией.</w:t>
      </w:r>
      <w:r w:rsidRPr="00CB1B3A">
        <w:rPr>
          <w:sz w:val="28"/>
          <w:szCs w:val="28"/>
        </w:rPr>
        <w:t xml:space="preserve"> Работа над сюжетной композицией. Композиция как целостность в организации художественных выразительных </w:t>
      </w:r>
      <w:r w:rsidRPr="00CB1B3A">
        <w:rPr>
          <w:sz w:val="28"/>
          <w:szCs w:val="28"/>
        </w:rPr>
        <w:lastRenderedPageBreak/>
        <w:t>средств и взаимосвязи всех к</w:t>
      </w:r>
      <w:r>
        <w:rPr>
          <w:sz w:val="28"/>
          <w:szCs w:val="28"/>
        </w:rPr>
        <w:t xml:space="preserve">омпонентов произведения. 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sz w:val="28"/>
          <w:szCs w:val="28"/>
        </w:rPr>
        <w:t>8. Исторический жанр в изобразительном искусстве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Историческая картина в истории искусства, её особое значение.</w:t>
      </w:r>
      <w:r w:rsidRPr="00CB1B3A">
        <w:rPr>
          <w:sz w:val="28"/>
          <w:szCs w:val="28"/>
        </w:rPr>
        <w:t xml:space="preserve"> Историческая тема в искусстве как изображение наиболее значительных событий в жизни общества. Жанровые разновидности исторической картины в зависимости от сюжета: мифологическая картина, картина на библейские тем</w:t>
      </w:r>
      <w:r>
        <w:rPr>
          <w:sz w:val="28"/>
          <w:szCs w:val="28"/>
        </w:rPr>
        <w:t>ы, батальная картина и др.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Историческая картина в русской живописи.</w:t>
      </w:r>
      <w:r w:rsidRPr="00CB1B3A">
        <w:rPr>
          <w:sz w:val="28"/>
          <w:szCs w:val="28"/>
        </w:rPr>
        <w:t xml:space="preserve"> Историческая картина в русском искусстве XIX в. и её особое место в развитии отечественной культуры. Картина К. Брюллова «Последний день Помпеи», исторические картины в творчестве В. Сурикова и др. Исторический об</w:t>
      </w:r>
      <w:r>
        <w:rPr>
          <w:sz w:val="28"/>
          <w:szCs w:val="28"/>
        </w:rPr>
        <w:t>раз России в картинах ХХ в.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Работа над сюжетной композицией.</w:t>
      </w:r>
      <w:r w:rsidRPr="00CB1B3A">
        <w:rPr>
          <w:sz w:val="28"/>
          <w:szCs w:val="28"/>
        </w:rPr>
        <w:t xml:space="preserve"> 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Разработка эскизов композиции на историческую тему с опорой на собранный материа</w:t>
      </w:r>
      <w:r>
        <w:rPr>
          <w:sz w:val="28"/>
          <w:szCs w:val="28"/>
        </w:rPr>
        <w:t>л по задуманному сюжету.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sz w:val="28"/>
          <w:szCs w:val="28"/>
        </w:rPr>
        <w:t>9. Библейские темы в изобразительном искусстве</w:t>
      </w:r>
    </w:p>
    <w:p w:rsidR="00CB1B3A" w:rsidRDefault="00CB1B3A" w:rsidP="00FB5BC9">
      <w:pPr>
        <w:tabs>
          <w:tab w:val="left" w:pos="3825"/>
        </w:tabs>
        <w:ind w:left="426"/>
        <w:jc w:val="both"/>
        <w:rPr>
          <w:b/>
          <w:i/>
          <w:sz w:val="28"/>
          <w:szCs w:val="28"/>
        </w:rPr>
      </w:pPr>
    </w:p>
    <w:p w:rsid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Библейские темы в истории европейской и отечественной живописи Библейские темы в русском искусстве XIX в.</w:t>
      </w:r>
      <w:r w:rsidRPr="00CB1B3A">
        <w:rPr>
          <w:sz w:val="28"/>
          <w:szCs w:val="28"/>
        </w:rPr>
        <w:t>. Исторические картины на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поколений.Произведения на библейские темы Леонардо да Винчи, Рафаэля, Рембрандта, в скульптуре «</w:t>
      </w:r>
      <w:proofErr w:type="spellStart"/>
      <w:r w:rsidRPr="00CB1B3A">
        <w:rPr>
          <w:sz w:val="28"/>
          <w:szCs w:val="28"/>
        </w:rPr>
        <w:t>Пьета</w:t>
      </w:r>
      <w:proofErr w:type="spellEnd"/>
      <w:r w:rsidRPr="00CB1B3A">
        <w:rPr>
          <w:sz w:val="28"/>
          <w:szCs w:val="28"/>
        </w:rPr>
        <w:t xml:space="preserve">» Микеланджело и др.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</w:t>
      </w:r>
    </w:p>
    <w:p w:rsidR="0013607D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B1B3A">
        <w:rPr>
          <w:b/>
          <w:i/>
          <w:sz w:val="28"/>
          <w:szCs w:val="28"/>
        </w:rPr>
        <w:t>Иконопись в истории русского искусства.</w:t>
      </w:r>
      <w:r w:rsidRPr="00CB1B3A">
        <w:rPr>
          <w:sz w:val="28"/>
          <w:szCs w:val="28"/>
        </w:rPr>
        <w:t xml:space="preserve"> Иконопись как великое проявление русской культуры. Язык изображения в иконе — его религиозный и символический смысл. Великие русские иконописцы: духовный свет икон Андрея Рублёва, Феофана Грека, Дионисия. Работа над эскизом сюжетной композиции. Роль и значение изобразительного искусства в жизни людей: образ мира в </w:t>
      </w:r>
      <w:r w:rsidR="0013607D">
        <w:rPr>
          <w:sz w:val="28"/>
          <w:szCs w:val="28"/>
        </w:rPr>
        <w:t>изобразительном искусстве.</w:t>
      </w:r>
    </w:p>
    <w:p w:rsidR="005A6A15" w:rsidRPr="00CB1B3A" w:rsidRDefault="00CB1B3A" w:rsidP="00FB5BC9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13607D">
        <w:rPr>
          <w:b/>
          <w:i/>
          <w:sz w:val="28"/>
          <w:szCs w:val="28"/>
        </w:rPr>
        <w:t>Тематический контроль по разделам 7–9</w:t>
      </w:r>
      <w:r w:rsidRPr="00CB1B3A">
        <w:rPr>
          <w:sz w:val="28"/>
          <w:szCs w:val="28"/>
        </w:rPr>
        <w:t>.</w:t>
      </w:r>
    </w:p>
    <w:p w:rsidR="00DE5B98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3137AA">
        <w:rPr>
          <w:b/>
          <w:sz w:val="28"/>
          <w:szCs w:val="28"/>
        </w:rPr>
        <w:t xml:space="preserve">ПЛАНИРУЕМЫЕ РЕЗУЛЬТАТЫ ОСВОЕНИЯ МОДУЛЯ </w:t>
      </w:r>
      <w:r w:rsidR="006C2E5A" w:rsidRPr="00462C20">
        <w:rPr>
          <w:b/>
          <w:sz w:val="28"/>
          <w:szCs w:val="28"/>
        </w:rPr>
        <w:t>«ЖИВОПИСЬ, ГРАФИКА, СКУЛЬПТУРА»</w:t>
      </w:r>
      <w:r w:rsidRPr="003137AA">
        <w:rPr>
          <w:b/>
          <w:sz w:val="28"/>
          <w:szCs w:val="28"/>
        </w:rPr>
        <w:t>НА УРОВНЕ ОСНОВНОГО ОБЩЕГО ОБРАЗОВАНИЯ</w:t>
      </w:r>
    </w:p>
    <w:p w:rsidR="00DE5B98" w:rsidRPr="003137AA" w:rsidRDefault="00DE5B98" w:rsidP="00DE5B98">
      <w:pPr>
        <w:pStyle w:val="a4"/>
        <w:tabs>
          <w:tab w:val="left" w:pos="3825"/>
        </w:tabs>
        <w:ind w:left="284"/>
        <w:jc w:val="both"/>
        <w:rPr>
          <w:b/>
          <w:sz w:val="24"/>
          <w:szCs w:val="24"/>
        </w:rPr>
      </w:pPr>
      <w:r w:rsidRPr="003137AA">
        <w:rPr>
          <w:b/>
          <w:sz w:val="24"/>
          <w:szCs w:val="24"/>
        </w:rPr>
        <w:t>ЛИЧНОСТНЫЕ РЕЗУЛЬТАТЫ</w:t>
      </w:r>
    </w:p>
    <w:p w:rsidR="00DE5B98" w:rsidRDefault="00DE5B98" w:rsidP="00DE5B98">
      <w:pPr>
        <w:pStyle w:val="a4"/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 </w:t>
      </w:r>
    </w:p>
    <w:p w:rsidR="00DE5B98" w:rsidRDefault="00DE5B98" w:rsidP="00DE5B98">
      <w:pPr>
        <w:pStyle w:val="a4"/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</w:t>
      </w:r>
      <w:r w:rsidRPr="003137AA">
        <w:rPr>
          <w:sz w:val="28"/>
          <w:szCs w:val="28"/>
        </w:rPr>
        <w:lastRenderedPageBreak/>
        <w:t>российским традиционным духовным ценностям, социализация личности</w:t>
      </w:r>
    </w:p>
    <w:p w:rsidR="00DE5B98" w:rsidRDefault="00DE5B98" w:rsidP="00DE5B98">
      <w:pPr>
        <w:pStyle w:val="a4"/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3137AA">
        <w:rPr>
          <w:b/>
          <w:i/>
          <w:sz w:val="28"/>
          <w:szCs w:val="28"/>
        </w:rPr>
        <w:t>Патриотическое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</w:t>
      </w:r>
      <w:proofErr w:type="spellStart"/>
      <w:r w:rsidRPr="003137AA">
        <w:rPr>
          <w:sz w:val="28"/>
          <w:szCs w:val="28"/>
        </w:rPr>
        <w:t>чувственноэмоциональному</w:t>
      </w:r>
      <w:proofErr w:type="spellEnd"/>
      <w:r w:rsidRPr="003137AA">
        <w:rPr>
          <w:sz w:val="28"/>
          <w:szCs w:val="28"/>
        </w:rPr>
        <w:t xml:space="preserve"> восприятию и творческому созиданию художественного образа.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3137AA">
        <w:rPr>
          <w:b/>
          <w:i/>
          <w:sz w:val="28"/>
          <w:szCs w:val="28"/>
        </w:rPr>
        <w:t>Гражданское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3137AA">
        <w:rPr>
          <w:b/>
          <w:i/>
          <w:sz w:val="28"/>
          <w:szCs w:val="28"/>
        </w:rPr>
        <w:t>Духовно-нравственное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spellStart"/>
      <w:r w:rsidRPr="003137AA">
        <w:rPr>
          <w:sz w:val="28"/>
          <w:szCs w:val="28"/>
        </w:rPr>
        <w:t>Ценностноориентационная</w:t>
      </w:r>
      <w:proofErr w:type="spellEnd"/>
      <w:r w:rsidRPr="003137AA">
        <w:rPr>
          <w:sz w:val="28"/>
          <w:szCs w:val="28"/>
        </w:rPr>
        <w:t xml:space="preserve">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человекомполноты проживаемой жизни.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Эстетическое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lastRenderedPageBreak/>
        <w:t xml:space="preserve">Эстетическое (от греч. </w:t>
      </w:r>
      <w:proofErr w:type="spellStart"/>
      <w:r w:rsidRPr="003137AA">
        <w:rPr>
          <w:sz w:val="28"/>
          <w:szCs w:val="28"/>
        </w:rPr>
        <w:t>aisthetikos</w:t>
      </w:r>
      <w:proofErr w:type="spellEnd"/>
      <w:r w:rsidRPr="003137AA">
        <w:rPr>
          <w:sz w:val="28"/>
          <w:szCs w:val="28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137AA">
        <w:rPr>
          <w:sz w:val="28"/>
          <w:szCs w:val="28"/>
        </w:rPr>
        <w:t>самореализующейся</w:t>
      </w:r>
      <w:proofErr w:type="spellEnd"/>
      <w:r w:rsidRPr="003137AA">
        <w:rPr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Ценности познавательной деятельности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Экологическое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Трудовое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Воспитывающая предметно-эстетическая среда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</w:t>
      </w:r>
      <w:r w:rsidRPr="003137AA">
        <w:rPr>
          <w:sz w:val="28"/>
          <w:szCs w:val="28"/>
        </w:rPr>
        <w:lastRenderedPageBreak/>
        <w:t>формирование позитивных ценностных ориентаций и восприятие жизни школьниками.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center"/>
        <w:rPr>
          <w:sz w:val="28"/>
          <w:szCs w:val="28"/>
        </w:rPr>
      </w:pPr>
    </w:p>
    <w:p w:rsidR="00DE5B98" w:rsidRPr="00FD76D2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FD76D2">
        <w:rPr>
          <w:b/>
          <w:sz w:val="28"/>
          <w:szCs w:val="28"/>
        </w:rPr>
        <w:t>МЕТАПРЕДМЕТНЫЕ РЕЗУЛЬТАТЫ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proofErr w:type="spellStart"/>
      <w:r w:rsidRPr="00FD76D2">
        <w:rPr>
          <w:sz w:val="28"/>
          <w:szCs w:val="28"/>
        </w:rPr>
        <w:t>Метапредметные</w:t>
      </w:r>
      <w:proofErr w:type="spellEnd"/>
      <w:r w:rsidRPr="00FD76D2">
        <w:rPr>
          <w:sz w:val="28"/>
          <w:szCs w:val="28"/>
        </w:rPr>
        <w:t xml:space="preserve"> результаты освоения основной образовательной программы, формируемые при изучении модуля:</w:t>
      </w:r>
    </w:p>
    <w:p w:rsidR="00DE5B98" w:rsidRDefault="00DE5B98" w:rsidP="00DE5B98">
      <w:pPr>
        <w:pStyle w:val="a4"/>
        <w:widowControl/>
        <w:numPr>
          <w:ilvl w:val="0"/>
          <w:numId w:val="5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sz w:val="28"/>
          <w:szCs w:val="28"/>
        </w:rPr>
        <w:t>Овладение универсальными познавательными действиями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Формированиепространственных представлений и сенсорных способностей: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обобщать форму составной конструкции; анализировать структуру предмета, конструкции, пространства, зрительного образа;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структурировать предметно-пространственные явления;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сопоставлять пропорциональное соотношение частей внутри целого и предметов между собой;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абстрагировать образ реальности в построении плоской или пространственной композиции.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Базовые логические и исследовательские действия: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выявлять и характеризовать существенные признаки явлений художественной культуры;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 вести исследовательскую работу по сбору информационного материала по установленной или выбранной теме;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b/>
          <w:i/>
          <w:sz w:val="28"/>
          <w:szCs w:val="28"/>
        </w:rPr>
        <w:t>Работа с информацией: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использовать электронные образовательные ресурсы;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>уметь работать с электронными учебными пособиями и учебниками;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 </w:t>
      </w:r>
    </w:p>
    <w:p w:rsidR="00DE5B98" w:rsidRDefault="00DE5B98" w:rsidP="00DE5B98">
      <w:pPr>
        <w:pStyle w:val="a4"/>
        <w:widowControl/>
        <w:numPr>
          <w:ilvl w:val="0"/>
          <w:numId w:val="5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C458E3">
        <w:rPr>
          <w:b/>
          <w:sz w:val="28"/>
          <w:szCs w:val="28"/>
        </w:rPr>
        <w:t>Овладение универсальными коммуникативными действиями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lastRenderedPageBreak/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D76D2">
        <w:rPr>
          <w:sz w:val="28"/>
          <w:szCs w:val="28"/>
        </w:rPr>
        <w:t>эмпатии</w:t>
      </w:r>
      <w:proofErr w:type="spellEnd"/>
      <w:r w:rsidRPr="00FD76D2">
        <w:rPr>
          <w:sz w:val="28"/>
          <w:szCs w:val="28"/>
        </w:rPr>
        <w:t xml:space="preserve"> и опираясь на восприятие окружающих;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</w:p>
    <w:p w:rsidR="00DE5B98" w:rsidRDefault="00DE5B98" w:rsidP="00DE5B98">
      <w:pPr>
        <w:pStyle w:val="a4"/>
        <w:widowControl/>
        <w:numPr>
          <w:ilvl w:val="0"/>
          <w:numId w:val="5"/>
        </w:numPr>
        <w:tabs>
          <w:tab w:val="left" w:pos="3825"/>
        </w:tabs>
        <w:autoSpaceDE/>
        <w:autoSpaceDN/>
        <w:spacing w:before="0"/>
        <w:contextualSpacing/>
        <w:jc w:val="both"/>
        <w:rPr>
          <w:b/>
          <w:sz w:val="28"/>
          <w:szCs w:val="28"/>
        </w:rPr>
      </w:pPr>
      <w:r w:rsidRPr="00C458E3">
        <w:rPr>
          <w:b/>
          <w:sz w:val="28"/>
          <w:szCs w:val="28"/>
        </w:rPr>
        <w:t>Овладение универсальными регулятивными действиями</w:t>
      </w:r>
    </w:p>
    <w:p w:rsidR="00DE5B98" w:rsidRPr="00C458E3" w:rsidRDefault="00DE5B98" w:rsidP="00DE5B98">
      <w:pPr>
        <w:tabs>
          <w:tab w:val="left" w:pos="3825"/>
        </w:tabs>
        <w:ind w:left="426"/>
        <w:jc w:val="both"/>
        <w:rPr>
          <w:b/>
          <w:i/>
          <w:sz w:val="28"/>
          <w:szCs w:val="28"/>
        </w:rPr>
      </w:pPr>
      <w:r w:rsidRPr="00C458E3">
        <w:rPr>
          <w:b/>
          <w:i/>
          <w:sz w:val="28"/>
          <w:szCs w:val="28"/>
        </w:rPr>
        <w:t xml:space="preserve">    Самоорганизация: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</w:t>
      </w:r>
      <w:proofErr w:type="spellStart"/>
      <w:r w:rsidRPr="00C458E3">
        <w:rPr>
          <w:sz w:val="28"/>
          <w:szCs w:val="28"/>
        </w:rPr>
        <w:t>художественнотворческих</w:t>
      </w:r>
      <w:proofErr w:type="spellEnd"/>
      <w:r w:rsidRPr="00C458E3">
        <w:rPr>
          <w:sz w:val="28"/>
          <w:szCs w:val="28"/>
        </w:rPr>
        <w:t xml:space="preserve"> задач;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b/>
          <w:i/>
          <w:sz w:val="28"/>
          <w:szCs w:val="28"/>
        </w:rPr>
        <w:t>Самоконтроль: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b/>
          <w:i/>
          <w:sz w:val="28"/>
          <w:szCs w:val="28"/>
        </w:rPr>
        <w:t xml:space="preserve">    Эмоциональный интеллект: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признавать своё и чужое право на ошибку;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458E3">
        <w:rPr>
          <w:sz w:val="28"/>
          <w:szCs w:val="28"/>
        </w:rPr>
        <w:t>межвозрастном</w:t>
      </w:r>
      <w:proofErr w:type="spellEnd"/>
      <w:r w:rsidRPr="00C458E3">
        <w:rPr>
          <w:sz w:val="28"/>
          <w:szCs w:val="28"/>
        </w:rPr>
        <w:t xml:space="preserve"> взаимодействии.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335DAB" w:rsidRDefault="00DE5B98" w:rsidP="00DE5B98">
      <w:pPr>
        <w:rPr>
          <w:sz w:val="28"/>
          <w:szCs w:val="28"/>
        </w:rPr>
      </w:pPr>
    </w:p>
    <w:p w:rsidR="005B53A5" w:rsidRDefault="005B53A5">
      <w:pPr>
        <w:spacing w:line="292" w:lineRule="auto"/>
        <w:sectPr w:rsidR="005B53A5" w:rsidSect="00DE5B98">
          <w:type w:val="continuous"/>
          <w:pgSz w:w="11900" w:h="16840"/>
          <w:pgMar w:top="520" w:right="843" w:bottom="280" w:left="993" w:header="720" w:footer="720" w:gutter="0"/>
          <w:cols w:space="720"/>
        </w:sectPr>
      </w:pPr>
    </w:p>
    <w:p w:rsidR="005B53A5" w:rsidRPr="00064EA7" w:rsidRDefault="003B5F31">
      <w:pPr>
        <w:spacing w:before="80"/>
        <w:ind w:left="106"/>
        <w:rPr>
          <w:b/>
        </w:rPr>
      </w:pPr>
      <w:r>
        <w:rPr>
          <w:noProof/>
          <w:lang w:eastAsia="ru-RU"/>
        </w:rPr>
        <w:lastRenderedPageBreak/>
        <w:pict>
          <v:rect id="Rectangle 5" o:spid="_x0000_s1026" style="position:absolute;left:0;text-align:left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EF1940" w:rsidRPr="00064EA7">
        <w:rPr>
          <w:b/>
        </w:rPr>
        <w:t>ТЕМАТИЧЕСКОЕПЛАНИРОВАНИЕМОДУЛЯ</w:t>
      </w:r>
      <w:r w:rsidR="006C2E5A" w:rsidRPr="00064EA7">
        <w:rPr>
          <w:b/>
        </w:rPr>
        <w:t>«ЖИВОПИСЬ, ГРАФИКА, СКУЛЬПТУРА»</w:t>
      </w:r>
    </w:p>
    <w:p w:rsidR="005B53A5" w:rsidRDefault="005B53A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21"/>
        <w:gridCol w:w="528"/>
        <w:gridCol w:w="1104"/>
        <w:gridCol w:w="1140"/>
        <w:gridCol w:w="864"/>
        <w:gridCol w:w="3421"/>
        <w:gridCol w:w="1092"/>
        <w:gridCol w:w="4430"/>
      </w:tblGrid>
      <w:tr w:rsidR="005B53A5">
        <w:trPr>
          <w:trHeight w:val="333"/>
        </w:trPr>
        <w:tc>
          <w:tcPr>
            <w:tcW w:w="396" w:type="dxa"/>
            <w:vMerge w:val="restart"/>
          </w:tcPr>
          <w:p w:rsidR="005B53A5" w:rsidRDefault="00EF194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21" w:type="dxa"/>
            <w:vMerge w:val="restart"/>
          </w:tcPr>
          <w:p w:rsidR="005B53A5" w:rsidRDefault="00EF1940">
            <w:pPr>
              <w:pStyle w:val="TableParagraph"/>
              <w:spacing w:before="74" w:line="266" w:lineRule="auto"/>
              <w:ind w:left="76" w:right="2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5B53A5" w:rsidRDefault="00EF194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B53A5" w:rsidRDefault="00EF1940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21" w:type="dxa"/>
            <w:vMerge w:val="restart"/>
          </w:tcPr>
          <w:p w:rsidR="005B53A5" w:rsidRDefault="00EF194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92" w:type="dxa"/>
            <w:vMerge w:val="restart"/>
          </w:tcPr>
          <w:p w:rsidR="005B53A5" w:rsidRDefault="00EF1940">
            <w:pPr>
              <w:pStyle w:val="TableParagraph"/>
              <w:spacing w:before="74" w:line="266" w:lineRule="auto"/>
              <w:ind w:left="80" w:right="3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430" w:type="dxa"/>
            <w:vMerge w:val="restart"/>
          </w:tcPr>
          <w:p w:rsidR="005B53A5" w:rsidRDefault="00EF1940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B53A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B53A5" w:rsidRDefault="00EF1940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</w:tr>
      <w:tr w:rsidR="005B53A5">
        <w:trPr>
          <w:trHeight w:val="333"/>
        </w:trPr>
        <w:tc>
          <w:tcPr>
            <w:tcW w:w="15496" w:type="dxa"/>
            <w:gridSpan w:val="9"/>
          </w:tcPr>
          <w:p w:rsidR="005B53A5" w:rsidRPr="00064EA7" w:rsidRDefault="00EF1940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064EA7">
              <w:rPr>
                <w:b/>
                <w:spacing w:val="-1"/>
                <w:w w:val="105"/>
                <w:sz w:val="24"/>
                <w:szCs w:val="24"/>
              </w:rPr>
              <w:t>Раздел1.</w:t>
            </w:r>
            <w:r w:rsidR="006C2E5A" w:rsidRPr="00064EA7">
              <w:rPr>
                <w:b/>
                <w:sz w:val="24"/>
                <w:szCs w:val="24"/>
              </w:rPr>
              <w:t>Общие сведения о видах искусства</w:t>
            </w:r>
          </w:p>
        </w:tc>
      </w:tr>
      <w:tr w:rsidR="005B53A5" w:rsidTr="00320D8E">
        <w:trPr>
          <w:trHeight w:val="3025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21" w:type="dxa"/>
          </w:tcPr>
          <w:p w:rsidR="005B53A5" w:rsidRPr="006C2E5A" w:rsidRDefault="006C2E5A">
            <w:pPr>
              <w:pStyle w:val="TableParagraph"/>
              <w:spacing w:before="74" w:line="266" w:lineRule="auto"/>
              <w:ind w:left="76" w:right="722"/>
              <w:rPr>
                <w:sz w:val="16"/>
                <w:szCs w:val="16"/>
              </w:rPr>
            </w:pPr>
            <w:r w:rsidRPr="006C2E5A">
              <w:rPr>
                <w:sz w:val="16"/>
                <w:szCs w:val="16"/>
              </w:rPr>
              <w:t>Искусство — его виды и их роль в жизни людей</w:t>
            </w:r>
          </w:p>
        </w:tc>
        <w:tc>
          <w:tcPr>
            <w:tcW w:w="528" w:type="dxa"/>
          </w:tcPr>
          <w:p w:rsidR="005B53A5" w:rsidRDefault="001A4C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19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6A721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 w:rsidR="00EF1940">
              <w:rPr>
                <w:w w:val="105"/>
                <w:sz w:val="15"/>
              </w:rPr>
              <w:t>.09.2022</w:t>
            </w:r>
          </w:p>
          <w:p w:rsidR="005B53A5" w:rsidRDefault="005B53A5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421" w:type="dxa"/>
          </w:tcPr>
          <w:p w:rsidR="007725CD" w:rsidRPr="007725CD" w:rsidRDefault="007725CD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Называть пространственные и временные виды искусства.; Объяснять, в чём состоит различие временных и пространственных видов искусства.</w:t>
            </w:r>
          </w:p>
          <w:p w:rsidR="007725CD" w:rsidRPr="007725CD" w:rsidRDefault="007725CD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 xml:space="preserve"> 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</w:t>
            </w:r>
          </w:p>
          <w:p w:rsidR="007725CD" w:rsidRPr="007725CD" w:rsidRDefault="007725CD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Уметь определять, к какому виду искусства относится произведение</w:t>
            </w:r>
          </w:p>
          <w:p w:rsidR="005B53A5" w:rsidRDefault="007725CD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зрителя;</w:t>
            </w:r>
          </w:p>
          <w:p w:rsidR="00AB7B44" w:rsidRDefault="00AB7B4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9">
              <w:r w:rsidR="00EF1940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10">
              <w:r w:rsidR="00EF1940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5B53A5">
        <w:trPr>
          <w:trHeight w:val="333"/>
        </w:trPr>
        <w:tc>
          <w:tcPr>
            <w:tcW w:w="15496" w:type="dxa"/>
            <w:gridSpan w:val="9"/>
          </w:tcPr>
          <w:p w:rsidR="005B53A5" w:rsidRPr="00064EA7" w:rsidRDefault="00EF1940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064EA7">
              <w:rPr>
                <w:b/>
                <w:w w:val="105"/>
                <w:sz w:val="20"/>
                <w:szCs w:val="20"/>
              </w:rPr>
              <w:t>Раздел2.</w:t>
            </w:r>
            <w:r w:rsidR="006C2E5A" w:rsidRPr="00064EA7">
              <w:rPr>
                <w:b/>
                <w:sz w:val="20"/>
                <w:szCs w:val="20"/>
              </w:rPr>
              <w:t>Язык изобразительного искусства и его выразительные средства</w:t>
            </w:r>
          </w:p>
        </w:tc>
      </w:tr>
      <w:tr w:rsidR="005B53A5">
        <w:trPr>
          <w:trHeight w:val="909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21" w:type="dxa"/>
          </w:tcPr>
          <w:p w:rsidR="005B53A5" w:rsidRPr="006C2E5A" w:rsidRDefault="006C2E5A" w:rsidP="006C2E5A">
            <w:pPr>
              <w:pStyle w:val="TableParagraph"/>
              <w:spacing w:before="74" w:line="266" w:lineRule="auto"/>
              <w:ind w:left="76" w:right="546"/>
              <w:rPr>
                <w:sz w:val="16"/>
                <w:szCs w:val="16"/>
              </w:rPr>
            </w:pPr>
            <w:r w:rsidRPr="006C2E5A">
              <w:rPr>
                <w:sz w:val="16"/>
                <w:szCs w:val="16"/>
              </w:rPr>
              <w:t>Живописные, графические и скульптурные художественны е материалы и их особые свойства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1A4C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B53A5" w:rsidRDefault="006A721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EF1940">
              <w:rPr>
                <w:w w:val="105"/>
                <w:sz w:val="15"/>
              </w:rPr>
              <w:t>.09.2022</w:t>
            </w:r>
          </w:p>
          <w:p w:rsidR="005B53A5" w:rsidRDefault="005B53A5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421" w:type="dxa"/>
          </w:tcPr>
          <w:p w:rsidR="006C0CA5" w:rsidRDefault="007725CD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 xml:space="preserve">Называть и характеризовать традиционные художественные материалы для графики, живописи, скульптуры при восприятии художественных произведений. Характеризовать выразительные особенности различных художественных материалов при создании художественного образа. </w:t>
            </w:r>
          </w:p>
          <w:p w:rsidR="005B53A5" w:rsidRDefault="007725CD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Объяснять роль материала в создании художественного образа</w:t>
            </w:r>
          </w:p>
          <w:p w:rsidR="00AB7B44" w:rsidRPr="007725CD" w:rsidRDefault="00AB7B44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1">
              <w:r w:rsidR="00EF1940">
                <w:rPr>
                  <w:w w:val="105"/>
                  <w:sz w:val="15"/>
                </w:rPr>
                <w:t>http://www.rusedu.ru/izo-mhk/list_41.html</w:t>
              </w:r>
            </w:hyperlink>
            <w:hyperlink r:id="rId12">
              <w:r w:rsidR="00EF1940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5B53A5">
        <w:trPr>
          <w:trHeight w:val="1485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21" w:type="dxa"/>
          </w:tcPr>
          <w:p w:rsidR="005B53A5" w:rsidRPr="006C2E5A" w:rsidRDefault="006C2E5A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C2E5A">
              <w:rPr>
                <w:sz w:val="16"/>
                <w:szCs w:val="16"/>
              </w:rPr>
              <w:t>Рисунок — основа изобразительно го искусства и мастерства художника . Выразительные возможности линии (коллективный проект)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1A4C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B53A5" w:rsidRPr="006A7211" w:rsidRDefault="006A7211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6A7211">
              <w:rPr>
                <w:sz w:val="16"/>
                <w:szCs w:val="16"/>
              </w:rPr>
              <w:t>16.09.2022</w:t>
            </w:r>
          </w:p>
        </w:tc>
        <w:tc>
          <w:tcPr>
            <w:tcW w:w="3421" w:type="dxa"/>
          </w:tcPr>
          <w:p w:rsidR="006C0CA5" w:rsidRDefault="006C0CA5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 xml:space="preserve">Различать виды рисунка по их целям и художественным задачам. </w:t>
            </w:r>
          </w:p>
          <w:p w:rsidR="006C0CA5" w:rsidRDefault="006C0CA5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 xml:space="preserve">Участвовать в обсуждении выразительности и художественности различных видов рисунков мастеров. </w:t>
            </w:r>
          </w:p>
          <w:p w:rsidR="006C0CA5" w:rsidRDefault="006C0CA5" w:rsidP="006C0CA5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 xml:space="preserve">Овладевать начальными навыками  рисунка с натуры. </w:t>
            </w:r>
          </w:p>
          <w:p w:rsidR="006C0CA5" w:rsidRDefault="006C0CA5" w:rsidP="006C0CA5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proofErr w:type="spellStart"/>
            <w:r w:rsidRPr="006C0CA5">
              <w:rPr>
                <w:sz w:val="16"/>
                <w:szCs w:val="16"/>
              </w:rPr>
              <w:t>читься</w:t>
            </w:r>
            <w:proofErr w:type="spellEnd"/>
            <w:r w:rsidRPr="006C0CA5">
              <w:rPr>
                <w:sz w:val="16"/>
                <w:szCs w:val="16"/>
              </w:rPr>
              <w:t xml:space="preserve"> рассматривать, сравнивать и обобщать пространственные формы. </w:t>
            </w:r>
          </w:p>
          <w:p w:rsidR="006C0CA5" w:rsidRDefault="006C0CA5" w:rsidP="006C0CA5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 xml:space="preserve">Овладевать навыками композиции в рисунке, размещения рисунка в листе. </w:t>
            </w:r>
          </w:p>
          <w:p w:rsidR="005B53A5" w:rsidRDefault="006C0CA5" w:rsidP="006C0CA5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>Овладевать навыками работы  графическими материалами</w:t>
            </w:r>
          </w:p>
          <w:p w:rsidR="00AB7B44" w:rsidRPr="006C0CA5" w:rsidRDefault="00AB7B44" w:rsidP="006C0CA5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3">
              <w:r w:rsidR="00EF1940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5B53A5">
        <w:trPr>
          <w:trHeight w:val="1101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521" w:type="dxa"/>
          </w:tcPr>
          <w:p w:rsidR="005B53A5" w:rsidRPr="006C2E5A" w:rsidRDefault="006C2E5A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C2E5A">
              <w:rPr>
                <w:sz w:val="16"/>
                <w:szCs w:val="16"/>
              </w:rPr>
              <w:t>Тёмное — светлое — тональные отношения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1A4C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921AF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EF1940">
              <w:rPr>
                <w:w w:val="105"/>
                <w:sz w:val="15"/>
              </w:rPr>
              <w:t>.09.2022</w:t>
            </w:r>
          </w:p>
          <w:p w:rsidR="005B53A5" w:rsidRDefault="005B53A5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421" w:type="dxa"/>
          </w:tcPr>
          <w:p w:rsidR="006C0CA5" w:rsidRDefault="006C0CA5">
            <w:pPr>
              <w:pStyle w:val="TableParagraph"/>
              <w:spacing w:before="74" w:line="266" w:lineRule="auto"/>
              <w:ind w:left="79" w:right="212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 xml:space="preserve">Овладеть представлениями о пятнекак об одном из основных средств изображения. Объяснять понятия «тон», «тональная шкала», «тональные отношения», «тональный контраст». </w:t>
            </w:r>
          </w:p>
          <w:p w:rsidR="00AB7B44" w:rsidRDefault="00AB7B44">
            <w:pPr>
              <w:pStyle w:val="TableParagraph"/>
              <w:spacing w:before="74" w:line="266" w:lineRule="auto"/>
              <w:ind w:left="79" w:right="212"/>
              <w:rPr>
                <w:sz w:val="16"/>
                <w:szCs w:val="16"/>
              </w:rPr>
            </w:pPr>
          </w:p>
          <w:p w:rsidR="005B53A5" w:rsidRPr="006C0CA5" w:rsidRDefault="006C0CA5">
            <w:pPr>
              <w:pStyle w:val="TableParagraph"/>
              <w:spacing w:before="74" w:line="266" w:lineRule="auto"/>
              <w:ind w:left="79" w:right="212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>Иметь практические навыкиизображения карандашами разной жёсткости</w:t>
            </w:r>
          </w:p>
        </w:tc>
        <w:tc>
          <w:tcPr>
            <w:tcW w:w="1092" w:type="dxa"/>
          </w:tcPr>
          <w:p w:rsidR="005B53A5" w:rsidRDefault="00EF1940" w:rsidP="001A4C39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4">
              <w:r w:rsidR="00EF1940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15">
              <w:r w:rsidR="00EF1940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B53A5">
        <w:trPr>
          <w:trHeight w:val="1293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21" w:type="dxa"/>
          </w:tcPr>
          <w:p w:rsidR="005B53A5" w:rsidRPr="006C2E5A" w:rsidRDefault="006C2E5A">
            <w:pPr>
              <w:pStyle w:val="TableParagraph"/>
              <w:spacing w:before="74" w:line="266" w:lineRule="auto"/>
              <w:ind w:left="76" w:right="271"/>
              <w:rPr>
                <w:sz w:val="16"/>
                <w:szCs w:val="16"/>
              </w:rPr>
            </w:pPr>
            <w:r w:rsidRPr="006C2E5A">
              <w:rPr>
                <w:sz w:val="16"/>
                <w:szCs w:val="16"/>
              </w:rPr>
              <w:t xml:space="preserve">Основы </w:t>
            </w:r>
            <w:proofErr w:type="spellStart"/>
            <w:r w:rsidRPr="006C2E5A">
              <w:rPr>
                <w:sz w:val="16"/>
                <w:szCs w:val="16"/>
              </w:rPr>
              <w:t>цветоведения</w:t>
            </w:r>
            <w:proofErr w:type="spellEnd"/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1A4C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6A7211">
            <w:pPr>
              <w:pStyle w:val="TableParagraph"/>
              <w:spacing w:before="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30</w:t>
            </w:r>
            <w:r w:rsidR="00921AF1">
              <w:rPr>
                <w:w w:val="105"/>
                <w:sz w:val="15"/>
              </w:rPr>
              <w:t>.09.2022</w:t>
            </w:r>
          </w:p>
          <w:p w:rsidR="00921AF1" w:rsidRDefault="00921AF1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421" w:type="dxa"/>
          </w:tcPr>
          <w:p w:rsidR="006C0CA5" w:rsidRDefault="006C0CA5">
            <w:pPr>
              <w:pStyle w:val="TableParagraph"/>
              <w:spacing w:before="74" w:line="266" w:lineRule="auto"/>
              <w:ind w:left="79" w:right="110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>Объяснять значения понятий«основные цвета», «составные цвета», «дополнительные цвета».</w:t>
            </w:r>
          </w:p>
          <w:p w:rsidR="006C0CA5" w:rsidRDefault="006C0CA5">
            <w:pPr>
              <w:pStyle w:val="TableParagraph"/>
              <w:spacing w:before="74" w:line="266" w:lineRule="auto"/>
              <w:ind w:left="79" w:right="110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 xml:space="preserve">Характеризовать физическую природу цвета. Анализировать цветовой круг как таблицу основных цветовых отношений. </w:t>
            </w:r>
          </w:p>
          <w:p w:rsidR="006C0CA5" w:rsidRDefault="006C0CA5">
            <w:pPr>
              <w:pStyle w:val="TableParagraph"/>
              <w:spacing w:before="74" w:line="266" w:lineRule="auto"/>
              <w:ind w:left="79" w:right="110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 xml:space="preserve"> Различать основные и составные цвета. Овладевать навыком составления</w:t>
            </w:r>
          </w:p>
          <w:p w:rsidR="005B53A5" w:rsidRDefault="006C0CA5">
            <w:pPr>
              <w:pStyle w:val="TableParagraph"/>
              <w:spacing w:before="74" w:line="266" w:lineRule="auto"/>
              <w:ind w:left="79" w:right="110"/>
              <w:rPr>
                <w:sz w:val="16"/>
                <w:szCs w:val="16"/>
              </w:rPr>
            </w:pPr>
            <w:r w:rsidRPr="006C0CA5">
              <w:rPr>
                <w:sz w:val="16"/>
                <w:szCs w:val="16"/>
              </w:rPr>
              <w:t>Определять дополнительные цвета. разных оттенков цвета</w:t>
            </w:r>
          </w:p>
          <w:p w:rsidR="00AB7B44" w:rsidRPr="006C0CA5" w:rsidRDefault="00AB7B44">
            <w:pPr>
              <w:pStyle w:val="TableParagraph"/>
              <w:spacing w:before="74" w:line="266" w:lineRule="auto"/>
              <w:ind w:left="79" w:right="110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6">
              <w:r w:rsidR="00EF1940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17">
              <w:r w:rsidR="00EF1940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5B53A5">
        <w:trPr>
          <w:trHeight w:val="2254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21" w:type="dxa"/>
          </w:tcPr>
          <w:p w:rsidR="005B53A5" w:rsidRPr="006C2E5A" w:rsidRDefault="006C2E5A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C2E5A">
              <w:rPr>
                <w:sz w:val="16"/>
                <w:szCs w:val="16"/>
              </w:rPr>
              <w:t>Цвет как выразительное средство в изобразительно м искусстве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1A4C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6A7211">
            <w:pPr>
              <w:pStyle w:val="TableParagraph"/>
              <w:spacing w:before="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07.10</w:t>
            </w:r>
            <w:r w:rsidR="00921AF1">
              <w:rPr>
                <w:w w:val="105"/>
                <w:sz w:val="15"/>
              </w:rPr>
              <w:t>.2022</w:t>
            </w:r>
          </w:p>
          <w:p w:rsidR="00921AF1" w:rsidRDefault="00921AF1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421" w:type="dxa"/>
          </w:tcPr>
          <w:p w:rsidR="00AB7B44" w:rsidRDefault="00AB7B44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</w:p>
          <w:p w:rsidR="00B23903" w:rsidRPr="00B23903" w:rsidRDefault="00B23903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Объяснять понятия «цветовые отношения», «тёплые и холодные цвета», «цветовой контраст», «локальный цвет».</w:t>
            </w:r>
          </w:p>
          <w:p w:rsidR="00B23903" w:rsidRDefault="00B23903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 Овладевать навыком колористического восприятия художественных произведений. Проводить эстетический анализ произведений живописи. </w:t>
            </w:r>
          </w:p>
          <w:p w:rsidR="005B53A5" w:rsidRDefault="00B2390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B23903">
              <w:rPr>
                <w:sz w:val="16"/>
                <w:szCs w:val="16"/>
              </w:rPr>
              <w:t>Овладевать навыками живописного изображения</w:t>
            </w:r>
          </w:p>
        </w:tc>
        <w:tc>
          <w:tcPr>
            <w:tcW w:w="1092" w:type="dxa"/>
          </w:tcPr>
          <w:p w:rsidR="005B53A5" w:rsidRDefault="00EF1940" w:rsidP="001A4C39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8">
              <w:r w:rsidR="00EF1940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19">
              <w:r w:rsidR="00EF1940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5B53A5" w:rsidRDefault="005B53A5">
      <w:pPr>
        <w:spacing w:line="266" w:lineRule="auto"/>
        <w:rPr>
          <w:sz w:val="15"/>
        </w:rPr>
        <w:sectPr w:rsidR="005B53A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21"/>
        <w:gridCol w:w="528"/>
        <w:gridCol w:w="1104"/>
        <w:gridCol w:w="1140"/>
        <w:gridCol w:w="864"/>
        <w:gridCol w:w="3421"/>
        <w:gridCol w:w="1092"/>
        <w:gridCol w:w="4430"/>
      </w:tblGrid>
      <w:tr w:rsidR="005B53A5">
        <w:trPr>
          <w:trHeight w:val="2062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2521" w:type="dxa"/>
          </w:tcPr>
          <w:p w:rsidR="005B53A5" w:rsidRPr="006C2E5A" w:rsidRDefault="006C2E5A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C2E5A">
              <w:rPr>
                <w:sz w:val="16"/>
                <w:szCs w:val="16"/>
              </w:rPr>
              <w:t>Выразительные средства скульптуры (коллективный проект)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19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1AF1" w:rsidRDefault="008A7B0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421" w:type="dxa"/>
          </w:tcPr>
          <w:p w:rsidR="00B23903" w:rsidRPr="00B23903" w:rsidRDefault="00B23903">
            <w:pPr>
              <w:pStyle w:val="TableParagraph"/>
              <w:spacing w:before="3" w:line="266" w:lineRule="auto"/>
              <w:ind w:left="79" w:right="381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Характеризовать основные виды скульптурных изображений и их назначение в жизни людей. </w:t>
            </w:r>
          </w:p>
          <w:p w:rsidR="005B53A5" w:rsidRDefault="00B23903">
            <w:pPr>
              <w:pStyle w:val="TableParagraph"/>
              <w:spacing w:before="3" w:line="266" w:lineRule="auto"/>
              <w:ind w:left="79" w:right="381"/>
              <w:rPr>
                <w:sz w:val="15"/>
              </w:rPr>
            </w:pPr>
            <w:r w:rsidRPr="00B23903">
              <w:rPr>
                <w:sz w:val="16"/>
                <w:szCs w:val="16"/>
              </w:rPr>
              <w:t>Определять основные скульптурные материалы в произведениях искусства. Осваивать навыки создания художественной выразительности в объёмном изображении</w:t>
            </w: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 w:rsidR="00EF1940">
                <w:rPr>
                  <w:w w:val="105"/>
                  <w:sz w:val="15"/>
                </w:rPr>
                <w:t>http://www.rusedu.ru/izo-mhk/list_41.html</w:t>
              </w:r>
            </w:hyperlink>
            <w:hyperlink r:id="rId21">
              <w:r w:rsidR="00EF1940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5B53A5" w:rsidTr="00320D8E">
        <w:trPr>
          <w:trHeight w:val="886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521" w:type="dxa"/>
          </w:tcPr>
          <w:p w:rsidR="005B53A5" w:rsidRPr="00602818" w:rsidRDefault="00602818">
            <w:pPr>
              <w:pStyle w:val="TableParagraph"/>
              <w:spacing w:before="64" w:line="266" w:lineRule="auto"/>
              <w:ind w:left="76" w:right="291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Тематический контроль по разделам 1 и 2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19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5209A" w:rsidRDefault="008A7B0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421" w:type="dxa"/>
          </w:tcPr>
          <w:p w:rsidR="005B53A5" w:rsidRPr="00B23903" w:rsidRDefault="00B23903">
            <w:pPr>
              <w:pStyle w:val="TableParagraph"/>
              <w:spacing w:before="64" w:line="266" w:lineRule="auto"/>
              <w:ind w:left="79" w:right="212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Выполнять задания по материалу разделов 1 и 2</w:t>
            </w: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2">
              <w:r w:rsidR="00EF1940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5B53A5">
        <w:trPr>
          <w:trHeight w:val="417"/>
        </w:trPr>
        <w:tc>
          <w:tcPr>
            <w:tcW w:w="15496" w:type="dxa"/>
            <w:gridSpan w:val="9"/>
          </w:tcPr>
          <w:p w:rsidR="005B53A5" w:rsidRPr="00B23903" w:rsidRDefault="00EF1940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B23903">
              <w:rPr>
                <w:b/>
                <w:spacing w:val="-1"/>
                <w:w w:val="105"/>
                <w:sz w:val="20"/>
                <w:szCs w:val="20"/>
              </w:rPr>
              <w:t>Раздел3</w:t>
            </w:r>
            <w:r w:rsidR="00602818" w:rsidRPr="00B23903">
              <w:rPr>
                <w:b/>
                <w:sz w:val="20"/>
                <w:szCs w:val="20"/>
              </w:rPr>
              <w:t>Жанры изобразительного искусства</w:t>
            </w:r>
          </w:p>
        </w:tc>
      </w:tr>
      <w:tr w:rsidR="005B53A5">
        <w:trPr>
          <w:trHeight w:val="1485"/>
        </w:trPr>
        <w:tc>
          <w:tcPr>
            <w:tcW w:w="396" w:type="dxa"/>
          </w:tcPr>
          <w:p w:rsidR="005B53A5" w:rsidRDefault="00EF19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21" w:type="dxa"/>
          </w:tcPr>
          <w:p w:rsidR="005B53A5" w:rsidRPr="00602818" w:rsidRDefault="00602818">
            <w:pPr>
              <w:pStyle w:val="TableParagraph"/>
              <w:spacing w:before="64" w:line="266" w:lineRule="auto"/>
              <w:ind w:left="76" w:right="187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Жанровая система в изобразительно м искусстве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19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1AF1" w:rsidRPr="008A7B01" w:rsidRDefault="008A7B01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8A7B01">
              <w:rPr>
                <w:sz w:val="16"/>
                <w:szCs w:val="16"/>
              </w:rPr>
              <w:t>28.10.2022</w:t>
            </w:r>
          </w:p>
        </w:tc>
        <w:tc>
          <w:tcPr>
            <w:tcW w:w="3421" w:type="dxa"/>
          </w:tcPr>
          <w:p w:rsidR="00B23903" w:rsidRDefault="00B23903">
            <w:pPr>
              <w:pStyle w:val="TableParagraph"/>
              <w:spacing w:before="64" w:line="266" w:lineRule="auto"/>
              <w:ind w:left="79" w:right="110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Объяснять понятие «жанры визобразительном искусстве».</w:t>
            </w:r>
          </w:p>
          <w:p w:rsidR="00B23903" w:rsidRDefault="00B23903">
            <w:pPr>
              <w:pStyle w:val="TableParagraph"/>
              <w:spacing w:before="64" w:line="266" w:lineRule="auto"/>
              <w:ind w:left="79" w:right="110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 Перечислять жанры изобразительного искусства. </w:t>
            </w:r>
          </w:p>
          <w:p w:rsidR="005B53A5" w:rsidRPr="00B23903" w:rsidRDefault="00B23903">
            <w:pPr>
              <w:pStyle w:val="TableParagraph"/>
              <w:spacing w:before="64" w:line="266" w:lineRule="auto"/>
              <w:ind w:left="79" w:right="110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Объяснять разницу между предметом изображения и содержанием произведения искусства</w:t>
            </w: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3">
              <w:r w:rsidR="00EF1940">
                <w:rPr>
                  <w:w w:val="105"/>
                  <w:sz w:val="15"/>
                </w:rPr>
                <w:t>http://www.rusedu.ru/izo-mhk/list_41.html</w:t>
              </w:r>
            </w:hyperlink>
            <w:hyperlink r:id="rId24">
              <w:r w:rsidR="00EF1940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602818" w:rsidTr="00602818">
        <w:trPr>
          <w:trHeight w:val="337"/>
        </w:trPr>
        <w:tc>
          <w:tcPr>
            <w:tcW w:w="15496" w:type="dxa"/>
            <w:gridSpan w:val="9"/>
          </w:tcPr>
          <w:p w:rsidR="00602818" w:rsidRPr="00602818" w:rsidRDefault="00602818">
            <w:pPr>
              <w:pStyle w:val="TableParagraph"/>
              <w:spacing w:before="64" w:line="266" w:lineRule="auto"/>
              <w:ind w:left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  <w:r w:rsidRPr="00602818">
              <w:rPr>
                <w:b/>
                <w:sz w:val="20"/>
                <w:szCs w:val="20"/>
              </w:rPr>
              <w:t xml:space="preserve"> 4 Натюрморт</w:t>
            </w:r>
          </w:p>
        </w:tc>
      </w:tr>
      <w:tr w:rsidR="005B53A5">
        <w:trPr>
          <w:trHeight w:val="2062"/>
        </w:trPr>
        <w:tc>
          <w:tcPr>
            <w:tcW w:w="396" w:type="dxa"/>
          </w:tcPr>
          <w:p w:rsidR="005B53A5" w:rsidRDefault="0060281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</w:t>
            </w:r>
            <w:r w:rsidR="00EF1940">
              <w:rPr>
                <w:w w:val="105"/>
                <w:sz w:val="15"/>
              </w:rPr>
              <w:t>.</w:t>
            </w:r>
          </w:p>
        </w:tc>
        <w:tc>
          <w:tcPr>
            <w:tcW w:w="2521" w:type="dxa"/>
          </w:tcPr>
          <w:p w:rsidR="005B53A5" w:rsidRPr="00602818" w:rsidRDefault="00602818">
            <w:pPr>
              <w:pStyle w:val="TableParagraph"/>
              <w:spacing w:before="64" w:line="266" w:lineRule="auto"/>
              <w:ind w:left="76" w:right="137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Изображение объёмного предмета на плоскости листа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19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53ACF" w:rsidRDefault="00A15D4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11.11</w:t>
            </w:r>
            <w:r w:rsidR="00453ACF">
              <w:rPr>
                <w:w w:val="105"/>
                <w:sz w:val="15"/>
              </w:rPr>
              <w:t>.2022</w:t>
            </w:r>
          </w:p>
        </w:tc>
        <w:tc>
          <w:tcPr>
            <w:tcW w:w="3421" w:type="dxa"/>
          </w:tcPr>
          <w:p w:rsidR="00B23903" w:rsidRPr="00B23903" w:rsidRDefault="00B23903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Иметь представление об  изображении предметного мира в истории искусства и о появлении жанра натюрморта в европейском и отечественном искусстве.</w:t>
            </w:r>
          </w:p>
          <w:p w:rsidR="00B23903" w:rsidRPr="00B23903" w:rsidRDefault="00B23903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 Осваивать правила линейной  перспективы при рисовании геометрических тел. </w:t>
            </w:r>
          </w:p>
          <w:p w:rsidR="00B23903" w:rsidRPr="00B23903" w:rsidRDefault="00B23903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Линейное построение предмета в  пространстве. </w:t>
            </w:r>
          </w:p>
          <w:p w:rsidR="00B23903" w:rsidRPr="00B23903" w:rsidRDefault="00B23903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Освоить правила перспективных  сокращений. </w:t>
            </w:r>
          </w:p>
          <w:p w:rsidR="00B23903" w:rsidRPr="00B23903" w:rsidRDefault="00B23903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Изображать окружности в  перспективе.  </w:t>
            </w:r>
          </w:p>
          <w:p w:rsidR="005B53A5" w:rsidRDefault="00B23903">
            <w:pPr>
              <w:pStyle w:val="TableParagraph"/>
              <w:spacing w:before="19" w:line="266" w:lineRule="auto"/>
              <w:ind w:left="79" w:right="212"/>
              <w:rPr>
                <w:sz w:val="15"/>
              </w:rPr>
            </w:pPr>
            <w:r w:rsidRPr="00B23903">
              <w:rPr>
                <w:sz w:val="16"/>
                <w:szCs w:val="16"/>
              </w:rPr>
              <w:t>Рисовать геометрические тела на  основе правил линейной перспективы</w:t>
            </w: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5">
              <w:r w:rsidR="00EF1940">
                <w:rPr>
                  <w:w w:val="105"/>
                  <w:sz w:val="15"/>
                </w:rPr>
                <w:t>http://www.rusedu.ru/izo-mhk/list_41.html</w:t>
              </w:r>
            </w:hyperlink>
            <w:hyperlink r:id="rId26">
              <w:r w:rsidR="00EF1940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5B53A5">
        <w:trPr>
          <w:trHeight w:val="1293"/>
        </w:trPr>
        <w:tc>
          <w:tcPr>
            <w:tcW w:w="396" w:type="dxa"/>
          </w:tcPr>
          <w:p w:rsidR="005B53A5" w:rsidRDefault="0060281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4,2,</w:t>
            </w:r>
            <w:r w:rsidR="00EF1940">
              <w:rPr>
                <w:w w:val="105"/>
                <w:sz w:val="15"/>
              </w:rPr>
              <w:t>.</w:t>
            </w:r>
          </w:p>
        </w:tc>
        <w:tc>
          <w:tcPr>
            <w:tcW w:w="2521" w:type="dxa"/>
          </w:tcPr>
          <w:p w:rsidR="005B53A5" w:rsidRPr="00602818" w:rsidRDefault="00602818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Конструкция предмета сложной формы</w:t>
            </w:r>
          </w:p>
        </w:tc>
        <w:tc>
          <w:tcPr>
            <w:tcW w:w="528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19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19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8A7B01">
            <w:pPr>
              <w:pStyle w:val="TableParagraph"/>
              <w:spacing w:before="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A15D4F">
              <w:rPr>
                <w:w w:val="105"/>
                <w:sz w:val="15"/>
              </w:rPr>
              <w:t>.11</w:t>
            </w:r>
            <w:r w:rsidR="00921AF1">
              <w:rPr>
                <w:w w:val="105"/>
                <w:sz w:val="15"/>
              </w:rPr>
              <w:t>.2022</w:t>
            </w:r>
          </w:p>
          <w:p w:rsidR="00921AF1" w:rsidRDefault="00921AF1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3421" w:type="dxa"/>
          </w:tcPr>
          <w:p w:rsidR="00B23903" w:rsidRDefault="00B23903">
            <w:pPr>
              <w:pStyle w:val="TableParagraph"/>
              <w:spacing w:before="64" w:line="266" w:lineRule="auto"/>
              <w:ind w:left="79" w:right="183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Выявлять конструкцию предмета через соотношение простых геометрических фигур.  Рисовать сложную форму предмета  (силуэт) как соотношение простых геометрических фигур, соблюдая их пропорции.  </w:t>
            </w:r>
          </w:p>
          <w:p w:rsidR="005B53A5" w:rsidRPr="00B23903" w:rsidRDefault="00B23903">
            <w:pPr>
              <w:pStyle w:val="TableParagraph"/>
              <w:spacing w:before="64" w:line="266" w:lineRule="auto"/>
              <w:ind w:left="79" w:right="183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Рисовать конструкции из  нескольких геометрических тел разной формы</w:t>
            </w:r>
          </w:p>
        </w:tc>
        <w:tc>
          <w:tcPr>
            <w:tcW w:w="1092" w:type="dxa"/>
          </w:tcPr>
          <w:p w:rsidR="005B53A5" w:rsidRDefault="00EF1940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5B53A5" w:rsidRDefault="003B5F3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7">
              <w:r w:rsidR="00EF1940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</w:tbl>
    <w:p w:rsidR="005B53A5" w:rsidRDefault="005B53A5">
      <w:pPr>
        <w:rPr>
          <w:sz w:val="15"/>
        </w:rPr>
        <w:sectPr w:rsidR="005B53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21"/>
        <w:gridCol w:w="528"/>
        <w:gridCol w:w="1104"/>
        <w:gridCol w:w="1140"/>
        <w:gridCol w:w="864"/>
        <w:gridCol w:w="3421"/>
        <w:gridCol w:w="1092"/>
        <w:gridCol w:w="4430"/>
      </w:tblGrid>
      <w:tr w:rsidR="00320D8E">
        <w:trPr>
          <w:trHeight w:val="909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521" w:type="dxa"/>
          </w:tcPr>
          <w:p w:rsidR="00320D8E" w:rsidRPr="00602818" w:rsidRDefault="00320D8E" w:rsidP="00320D8E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Свет и тень. Правила светотеневого изображения предмета</w:t>
            </w:r>
          </w:p>
        </w:tc>
        <w:tc>
          <w:tcPr>
            <w:tcW w:w="528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25.11.2022</w:t>
            </w:r>
          </w:p>
        </w:tc>
        <w:tc>
          <w:tcPr>
            <w:tcW w:w="3421" w:type="dxa"/>
          </w:tcPr>
          <w:p w:rsidR="00320D8E" w:rsidRPr="00B02B8F" w:rsidRDefault="00320D8E" w:rsidP="00320D8E">
            <w:pPr>
              <w:pStyle w:val="TableParagraph"/>
              <w:spacing w:before="64" w:line="266" w:lineRule="auto"/>
              <w:ind w:left="79" w:right="142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>Знать понятия «свет», «блик», «полутень», «собственная тень», «рефлекс», «падающая тень». Освоить правила графического изображения объёмного тела с разделением его формы на освещённую и теневую стороны</w:t>
            </w:r>
          </w:p>
        </w:tc>
        <w:tc>
          <w:tcPr>
            <w:tcW w:w="1092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320D8E" w:rsidRDefault="003B5F31" w:rsidP="00320D8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8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320D8E">
        <w:trPr>
          <w:trHeight w:val="1485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521" w:type="dxa"/>
          </w:tcPr>
          <w:p w:rsidR="00320D8E" w:rsidRPr="00602818" w:rsidRDefault="00320D8E" w:rsidP="00320D8E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Рисунок натюрморта графическими материалами (коллективный проект)</w:t>
            </w:r>
          </w:p>
        </w:tc>
        <w:tc>
          <w:tcPr>
            <w:tcW w:w="528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02.12.2022</w:t>
            </w:r>
          </w:p>
        </w:tc>
        <w:tc>
          <w:tcPr>
            <w:tcW w:w="3421" w:type="dxa"/>
          </w:tcPr>
          <w:p w:rsidR="00320D8E" w:rsidRPr="00B23903" w:rsidRDefault="00320D8E" w:rsidP="00320D8E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Освоить первичные умения графического изображения натюрморта с натуры или по представлению.</w:t>
            </w:r>
          </w:p>
          <w:p w:rsidR="00320D8E" w:rsidRPr="00B23903" w:rsidRDefault="00320D8E" w:rsidP="00320D8E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 xml:space="preserve"> Овладевать навыками размещения изображения на листе, пропорционального соотношения предметов в изображении натюрморта. </w:t>
            </w:r>
          </w:p>
          <w:p w:rsidR="00320D8E" w:rsidRDefault="00320D8E" w:rsidP="00320D8E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Овладевать навыками графического рисунка и опытом создания творческого натюрморта в графических техниках.  Рассматривать произведения художников -графиков.</w:t>
            </w:r>
          </w:p>
          <w:p w:rsidR="00320D8E" w:rsidRDefault="00320D8E" w:rsidP="00320D8E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r w:rsidRPr="00B23903">
              <w:rPr>
                <w:sz w:val="16"/>
                <w:szCs w:val="16"/>
              </w:rPr>
              <w:t>Узнать об особенностяхграфических техник</w:t>
            </w:r>
          </w:p>
          <w:p w:rsidR="00320D8E" w:rsidRPr="00B23903" w:rsidRDefault="00320D8E" w:rsidP="00320D8E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20D8E" w:rsidRDefault="003B5F31" w:rsidP="00320D8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9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  <w:hyperlink r:id="rId30">
              <w:r w:rsidR="00320D8E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320D8E" w:rsidTr="00320D8E">
        <w:trPr>
          <w:trHeight w:val="1440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521" w:type="dxa"/>
          </w:tcPr>
          <w:p w:rsidR="00320D8E" w:rsidRPr="00602818" w:rsidRDefault="00320D8E" w:rsidP="00320D8E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Живописное изображение натюрморта (коллективный проект)</w:t>
            </w:r>
          </w:p>
        </w:tc>
        <w:tc>
          <w:tcPr>
            <w:tcW w:w="528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09.12.2022</w:t>
            </w:r>
          </w:p>
        </w:tc>
        <w:tc>
          <w:tcPr>
            <w:tcW w:w="3421" w:type="dxa"/>
          </w:tcPr>
          <w:p w:rsidR="00320D8E" w:rsidRDefault="00320D8E" w:rsidP="00320D8E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Характеризовать выразительные возможности цвета в построении образа изображения. Проводить эстетический анализ произведений художников - живописцев.</w:t>
            </w:r>
          </w:p>
          <w:p w:rsidR="00320D8E" w:rsidRPr="00AB7B44" w:rsidRDefault="00320D8E" w:rsidP="00320D8E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 Иметь опыт создания натюрморта средствами живописи</w:t>
            </w:r>
          </w:p>
        </w:tc>
        <w:tc>
          <w:tcPr>
            <w:tcW w:w="1092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20D8E" w:rsidRDefault="003B5F31" w:rsidP="00320D8E">
            <w:pPr>
              <w:pStyle w:val="TableParagraph"/>
              <w:spacing w:before="64" w:line="266" w:lineRule="auto"/>
              <w:ind w:left="80" w:right="1641"/>
              <w:rPr>
                <w:sz w:val="15"/>
              </w:rPr>
            </w:pPr>
            <w:hyperlink r:id="rId31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32">
              <w:r w:rsidR="00320D8E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B53A5">
        <w:trPr>
          <w:trHeight w:val="333"/>
        </w:trPr>
        <w:tc>
          <w:tcPr>
            <w:tcW w:w="15496" w:type="dxa"/>
            <w:gridSpan w:val="9"/>
          </w:tcPr>
          <w:p w:rsidR="005B53A5" w:rsidRPr="00602818" w:rsidRDefault="0060281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602818">
              <w:rPr>
                <w:b/>
              </w:rPr>
              <w:t>Раздел 5. Портрет</w:t>
            </w:r>
          </w:p>
        </w:tc>
      </w:tr>
      <w:tr w:rsidR="00320D8E" w:rsidTr="00AB7B44">
        <w:trPr>
          <w:trHeight w:val="2852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521" w:type="dxa"/>
          </w:tcPr>
          <w:p w:rsidR="00320D8E" w:rsidRPr="00602818" w:rsidRDefault="00320D8E" w:rsidP="00320D8E">
            <w:pPr>
              <w:pStyle w:val="TableParagraph"/>
              <w:spacing w:before="64" w:line="266" w:lineRule="auto"/>
              <w:ind w:left="76" w:right="32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Портретный жанр в истории искусства</w:t>
            </w:r>
          </w:p>
        </w:tc>
        <w:tc>
          <w:tcPr>
            <w:tcW w:w="528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02.12.2022</w:t>
            </w:r>
          </w:p>
        </w:tc>
        <w:tc>
          <w:tcPr>
            <w:tcW w:w="3421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79" w:right="213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>Иметь опыт художественного восприятия произведений искусства портретного жанра великих художников разных эпох.  Рассказывать о портретном изображении человека в разные эпохи.</w:t>
            </w:r>
          </w:p>
          <w:p w:rsidR="00320D8E" w:rsidRDefault="00320D8E" w:rsidP="00320D8E">
            <w:pPr>
              <w:pStyle w:val="TableParagraph"/>
              <w:spacing w:before="64" w:line="266" w:lineRule="auto"/>
              <w:ind w:left="79" w:right="213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 xml:space="preserve"> Узнавать произведения и называть имена нескольких великих европейских портретистов (Леонардо да Винчи, Рафаэль, Микеланджело, Рембрандт и др.).  Рассказывать об особенностях жанра портрета в русском изобразительном искусстве и выявлять их. </w:t>
            </w:r>
          </w:p>
          <w:p w:rsidR="00320D8E" w:rsidRDefault="00320D8E" w:rsidP="00320D8E">
            <w:pPr>
              <w:pStyle w:val="TableParagraph"/>
              <w:spacing w:before="64" w:line="266" w:lineRule="auto"/>
              <w:ind w:left="79" w:right="213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 xml:space="preserve">Называть имена и узнавать произведения великих художников -портретистов (В. </w:t>
            </w:r>
            <w:proofErr w:type="spellStart"/>
            <w:r w:rsidRPr="00B02B8F">
              <w:rPr>
                <w:sz w:val="16"/>
                <w:szCs w:val="16"/>
              </w:rPr>
              <w:t>Боровиковский</w:t>
            </w:r>
            <w:proofErr w:type="spellEnd"/>
            <w:r w:rsidRPr="00B02B8F">
              <w:rPr>
                <w:sz w:val="16"/>
                <w:szCs w:val="16"/>
              </w:rPr>
              <w:t>, А. Венецианов, О. Кипренский, В. Тропинин,</w:t>
            </w:r>
          </w:p>
          <w:p w:rsidR="00320D8E" w:rsidRPr="00B02B8F" w:rsidRDefault="00320D8E" w:rsidP="00320D8E">
            <w:pPr>
              <w:pStyle w:val="TableParagraph"/>
              <w:spacing w:before="64" w:line="266" w:lineRule="auto"/>
              <w:ind w:left="79" w:right="213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320D8E" w:rsidRDefault="003B5F31" w:rsidP="00320D8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3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320D8E" w:rsidTr="00AB7B44">
        <w:trPr>
          <w:trHeight w:val="2402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2521" w:type="dxa"/>
          </w:tcPr>
          <w:p w:rsidR="00320D8E" w:rsidRPr="00602818" w:rsidRDefault="00320D8E" w:rsidP="00320D8E">
            <w:pPr>
              <w:pStyle w:val="TableParagraph"/>
              <w:spacing w:before="64" w:line="266" w:lineRule="auto"/>
              <w:ind w:left="76" w:right="651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Конструкция головы человека</w:t>
            </w:r>
          </w:p>
        </w:tc>
        <w:tc>
          <w:tcPr>
            <w:tcW w:w="528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09.12.2022</w:t>
            </w:r>
          </w:p>
        </w:tc>
        <w:tc>
          <w:tcPr>
            <w:tcW w:w="3421" w:type="dxa"/>
          </w:tcPr>
          <w:p w:rsidR="00320D8E" w:rsidRPr="00B23903" w:rsidRDefault="00320D8E" w:rsidP="00320D8E">
            <w:pPr>
              <w:pStyle w:val="TableParagraph"/>
              <w:spacing w:before="2" w:line="266" w:lineRule="auto"/>
              <w:ind w:left="79" w:right="806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головы. Иметь представление о бесконечности индивидуальных особенностей при общих закономерностях строения головы </w:t>
            </w:r>
          </w:p>
          <w:p w:rsidR="00320D8E" w:rsidRPr="00B23903" w:rsidRDefault="00320D8E" w:rsidP="00320D8E">
            <w:pPr>
              <w:pStyle w:val="TableParagraph"/>
              <w:spacing w:before="2" w:line="266" w:lineRule="auto"/>
              <w:ind w:left="79" w:right="806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320D8E" w:rsidRDefault="003B5F31" w:rsidP="00320D8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4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  <w:hyperlink r:id="rId35">
              <w:r w:rsidR="00320D8E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320D8E">
        <w:trPr>
          <w:trHeight w:val="1677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521" w:type="dxa"/>
          </w:tcPr>
          <w:p w:rsidR="00320D8E" w:rsidRPr="00602818" w:rsidRDefault="00320D8E" w:rsidP="00320D8E">
            <w:pPr>
              <w:pStyle w:val="TableParagraph"/>
              <w:spacing w:before="64" w:line="266" w:lineRule="auto"/>
              <w:ind w:left="76" w:right="523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Графический портретный рисунок</w:t>
            </w:r>
          </w:p>
        </w:tc>
        <w:tc>
          <w:tcPr>
            <w:tcW w:w="528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16.12.2022</w:t>
            </w:r>
          </w:p>
        </w:tc>
        <w:tc>
          <w:tcPr>
            <w:tcW w:w="3421" w:type="dxa"/>
          </w:tcPr>
          <w:p w:rsidR="00320D8E" w:rsidRDefault="00320D8E" w:rsidP="00320D8E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</w:p>
          <w:p w:rsidR="00320D8E" w:rsidRPr="00B02B8F" w:rsidRDefault="00320D8E" w:rsidP="00320D8E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>Иметь представление о графических</w:t>
            </w:r>
          </w:p>
          <w:p w:rsidR="00320D8E" w:rsidRDefault="00320D8E" w:rsidP="00320D8E">
            <w:pPr>
              <w:pStyle w:val="TableParagraph"/>
              <w:spacing w:before="19" w:line="266" w:lineRule="auto"/>
              <w:ind w:left="0" w:right="212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>портретах мастеров разных эпох, о разнообразии графических средств в изображении образа человека.</w:t>
            </w:r>
          </w:p>
          <w:p w:rsidR="00320D8E" w:rsidRDefault="00320D8E" w:rsidP="00320D8E">
            <w:pPr>
              <w:pStyle w:val="TableParagraph"/>
              <w:spacing w:before="19" w:line="266" w:lineRule="auto"/>
              <w:ind w:left="0" w:right="212"/>
              <w:rPr>
                <w:sz w:val="16"/>
                <w:szCs w:val="16"/>
              </w:rPr>
            </w:pPr>
            <w:r w:rsidRPr="00B02B8F">
              <w:rPr>
                <w:sz w:val="16"/>
                <w:szCs w:val="16"/>
              </w:rPr>
              <w:t xml:space="preserve"> Приобрести опыт графического портретного изображения как нового для себя видения индивидуальности человека</w:t>
            </w:r>
          </w:p>
          <w:p w:rsidR="00320D8E" w:rsidRPr="00B02B8F" w:rsidRDefault="00320D8E" w:rsidP="00320D8E">
            <w:pPr>
              <w:pStyle w:val="TableParagraph"/>
              <w:spacing w:before="19" w:line="266" w:lineRule="auto"/>
              <w:ind w:left="0" w:right="212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320D8E" w:rsidRDefault="003B5F31" w:rsidP="00320D8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6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320D8E">
        <w:trPr>
          <w:trHeight w:val="1677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</w:p>
        </w:tc>
        <w:tc>
          <w:tcPr>
            <w:tcW w:w="2521" w:type="dxa"/>
          </w:tcPr>
          <w:p w:rsidR="00320D8E" w:rsidRPr="00602818" w:rsidRDefault="00320D8E" w:rsidP="00320D8E">
            <w:pPr>
              <w:pStyle w:val="TableParagraph"/>
              <w:spacing w:before="64" w:line="266" w:lineRule="auto"/>
              <w:ind w:left="76" w:right="52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0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40" w:type="dxa"/>
          </w:tcPr>
          <w:p w:rsidR="00320D8E" w:rsidRDefault="00320D8E" w:rsidP="00320D8E">
            <w:pPr>
              <w:pStyle w:val="TableParagraph"/>
              <w:spacing w:before="64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23.12.2022</w:t>
            </w:r>
          </w:p>
        </w:tc>
        <w:tc>
          <w:tcPr>
            <w:tcW w:w="3421" w:type="dxa"/>
          </w:tcPr>
          <w:p w:rsidR="00320D8E" w:rsidRDefault="00320D8E" w:rsidP="00320D8E">
            <w:pPr>
              <w:pStyle w:val="TableParagraph"/>
              <w:spacing w:before="19" w:line="266" w:lineRule="auto"/>
              <w:ind w:left="79" w:right="212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59"/>
              <w:rPr>
                <w:w w:val="105"/>
                <w:sz w:val="15"/>
              </w:rPr>
            </w:pPr>
          </w:p>
        </w:tc>
        <w:tc>
          <w:tcPr>
            <w:tcW w:w="4430" w:type="dxa"/>
          </w:tcPr>
          <w:p w:rsidR="00320D8E" w:rsidRDefault="00320D8E" w:rsidP="00320D8E">
            <w:pPr>
              <w:pStyle w:val="TableParagraph"/>
              <w:spacing w:before="64"/>
              <w:ind w:left="80"/>
            </w:pPr>
          </w:p>
        </w:tc>
      </w:tr>
    </w:tbl>
    <w:p w:rsidR="005B53A5" w:rsidRDefault="005B53A5">
      <w:pPr>
        <w:rPr>
          <w:sz w:val="15"/>
        </w:rPr>
        <w:sectPr w:rsidR="005B53A5" w:rsidSect="00320D8E">
          <w:pgSz w:w="16840" w:h="11900" w:orient="landscape"/>
          <w:pgMar w:top="568" w:right="540" w:bottom="280" w:left="560" w:header="720" w:footer="720" w:gutter="0"/>
          <w:cols w:space="720"/>
        </w:sectPr>
      </w:pPr>
    </w:p>
    <w:tbl>
      <w:tblPr>
        <w:tblStyle w:val="TableNormal"/>
        <w:tblW w:w="1551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"/>
        <w:gridCol w:w="2410"/>
        <w:gridCol w:w="53"/>
        <w:gridCol w:w="514"/>
        <w:gridCol w:w="29"/>
        <w:gridCol w:w="1105"/>
        <w:gridCol w:w="1134"/>
        <w:gridCol w:w="6"/>
        <w:gridCol w:w="845"/>
        <w:gridCol w:w="19"/>
        <w:gridCol w:w="3383"/>
        <w:gridCol w:w="38"/>
        <w:gridCol w:w="1096"/>
        <w:gridCol w:w="4432"/>
      </w:tblGrid>
      <w:tr w:rsidR="00320D8E" w:rsidTr="006C5DBE">
        <w:trPr>
          <w:trHeight w:val="909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2521" w:type="dxa"/>
            <w:gridSpan w:val="3"/>
          </w:tcPr>
          <w:p w:rsidR="00320D8E" w:rsidRPr="00602818" w:rsidRDefault="00320D8E" w:rsidP="00320D8E">
            <w:pPr>
              <w:pStyle w:val="TableParagraph"/>
              <w:spacing w:before="64" w:line="266" w:lineRule="auto"/>
              <w:ind w:left="76" w:right="63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Свет и тень в изображении головы человека</w:t>
            </w:r>
          </w:p>
        </w:tc>
        <w:tc>
          <w:tcPr>
            <w:tcW w:w="543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13.01.2023</w:t>
            </w:r>
          </w:p>
        </w:tc>
        <w:tc>
          <w:tcPr>
            <w:tcW w:w="3421" w:type="dxa"/>
            <w:gridSpan w:val="2"/>
          </w:tcPr>
          <w:p w:rsidR="00320D8E" w:rsidRPr="00AB7B44" w:rsidRDefault="00320D8E" w:rsidP="00320D8E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Уметь характеризовать роль освещения как выразительного средства при создании портретного образа. </w:t>
            </w:r>
          </w:p>
          <w:p w:rsidR="00320D8E" w:rsidRDefault="00320D8E" w:rsidP="00320D8E">
            <w:pPr>
              <w:pStyle w:val="TableParagraph"/>
              <w:spacing w:before="64" w:line="266" w:lineRule="auto"/>
              <w:ind w:left="79"/>
            </w:pPr>
            <w:r w:rsidRPr="00AB7B44">
              <w:rPr>
                <w:sz w:val="16"/>
                <w:szCs w:val="16"/>
              </w:rPr>
              <w:t>Наблюдать изменения образа человека в зависимости от изменения положения источника освещения.</w:t>
            </w:r>
          </w:p>
          <w:p w:rsidR="00320D8E" w:rsidRDefault="00320D8E" w:rsidP="00320D8E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Иметь опыт зарисовок разного освещения головы человека</w:t>
            </w:r>
          </w:p>
          <w:p w:rsidR="00320D8E" w:rsidRPr="00AB7B44" w:rsidRDefault="00320D8E" w:rsidP="00320D8E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64" w:line="266" w:lineRule="auto"/>
              <w:ind w:left="80" w:right="1641"/>
              <w:rPr>
                <w:sz w:val="15"/>
              </w:rPr>
            </w:pPr>
            <w:hyperlink r:id="rId37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38">
              <w:r w:rsidR="00320D8E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320D8E" w:rsidTr="006C5DBE">
        <w:trPr>
          <w:trHeight w:val="1677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521" w:type="dxa"/>
            <w:gridSpan w:val="3"/>
          </w:tcPr>
          <w:p w:rsidR="00320D8E" w:rsidRPr="00602818" w:rsidRDefault="00320D8E" w:rsidP="00320D8E">
            <w:pPr>
              <w:pStyle w:val="TableParagraph"/>
              <w:spacing w:before="64" w:line="266" w:lineRule="auto"/>
              <w:ind w:left="76" w:right="78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Портрет в скульптуре</w:t>
            </w:r>
          </w:p>
        </w:tc>
        <w:tc>
          <w:tcPr>
            <w:tcW w:w="543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20.01.2023</w:t>
            </w:r>
          </w:p>
        </w:tc>
        <w:tc>
          <w:tcPr>
            <w:tcW w:w="3421" w:type="dxa"/>
            <w:gridSpan w:val="2"/>
          </w:tcPr>
          <w:p w:rsidR="00320D8E" w:rsidRDefault="00320D8E" w:rsidP="00320D8E">
            <w:pPr>
              <w:pStyle w:val="TableParagraph"/>
              <w:spacing w:before="2" w:line="266" w:lineRule="auto"/>
              <w:ind w:left="79" w:right="84"/>
              <w:jc w:val="both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Обрести опыт восприятия  скульптурного портрета в работах выдающихся </w:t>
            </w:r>
            <w:proofErr w:type="spellStart"/>
            <w:r w:rsidRPr="00AB7B44">
              <w:rPr>
                <w:sz w:val="16"/>
                <w:szCs w:val="16"/>
              </w:rPr>
              <w:t>художниковскульпторов</w:t>
            </w:r>
            <w:proofErr w:type="spellEnd"/>
            <w:r w:rsidRPr="00AB7B44">
              <w:rPr>
                <w:sz w:val="16"/>
                <w:szCs w:val="16"/>
              </w:rPr>
              <w:t xml:space="preserve">. </w:t>
            </w:r>
          </w:p>
          <w:p w:rsidR="00320D8E" w:rsidRDefault="00320D8E" w:rsidP="00320D8E">
            <w:pPr>
              <w:pStyle w:val="TableParagraph"/>
              <w:spacing w:before="2" w:line="266" w:lineRule="auto"/>
              <w:ind w:left="79" w:right="84"/>
              <w:jc w:val="both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Анализировать роль  художественных материалов в создании скульптурного портрета. </w:t>
            </w:r>
          </w:p>
          <w:p w:rsidR="00320D8E" w:rsidRDefault="00320D8E" w:rsidP="00320D8E">
            <w:pPr>
              <w:pStyle w:val="TableParagraph"/>
              <w:spacing w:before="2" w:line="266" w:lineRule="auto"/>
              <w:ind w:left="79" w:right="84"/>
              <w:jc w:val="both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Иметь начальный опыт лепки  головы человека</w:t>
            </w:r>
          </w:p>
          <w:p w:rsidR="00320D8E" w:rsidRPr="00AB7B44" w:rsidRDefault="00320D8E" w:rsidP="00320D8E">
            <w:pPr>
              <w:pStyle w:val="TableParagraph"/>
              <w:spacing w:before="2" w:line="266" w:lineRule="auto"/>
              <w:ind w:left="79" w:right="84"/>
              <w:jc w:val="both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44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9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320D8E" w:rsidTr="006C5DBE">
        <w:trPr>
          <w:trHeight w:val="1485"/>
        </w:trPr>
        <w:tc>
          <w:tcPr>
            <w:tcW w:w="396" w:type="dxa"/>
          </w:tcPr>
          <w:p w:rsidR="00320D8E" w:rsidRDefault="00320D8E" w:rsidP="00320D8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521" w:type="dxa"/>
            <w:gridSpan w:val="3"/>
          </w:tcPr>
          <w:p w:rsidR="00320D8E" w:rsidRPr="00602818" w:rsidRDefault="00320D8E" w:rsidP="00320D8E">
            <w:pPr>
              <w:pStyle w:val="TableParagraph"/>
              <w:spacing w:before="64" w:line="266" w:lineRule="auto"/>
              <w:ind w:left="76" w:right="908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Живописное изображение портрета</w:t>
            </w:r>
          </w:p>
        </w:tc>
        <w:tc>
          <w:tcPr>
            <w:tcW w:w="543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27.01.2023</w:t>
            </w:r>
          </w:p>
        </w:tc>
        <w:tc>
          <w:tcPr>
            <w:tcW w:w="3421" w:type="dxa"/>
            <w:gridSpan w:val="2"/>
          </w:tcPr>
          <w:p w:rsidR="00320D8E" w:rsidRPr="00AB7B44" w:rsidRDefault="00320D8E" w:rsidP="00320D8E">
            <w:pPr>
              <w:pStyle w:val="TableParagraph"/>
              <w:spacing w:before="64" w:line="266" w:lineRule="auto"/>
              <w:ind w:left="79" w:right="62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Сравнивать и различать характер изображения природного пространства в искусстве Древнего мира, Средневековья и Возрождения. </w:t>
            </w:r>
          </w:p>
          <w:p w:rsidR="00320D8E" w:rsidRPr="00AB7B44" w:rsidRDefault="00320D8E" w:rsidP="00320D8E">
            <w:pPr>
              <w:pStyle w:val="TableParagraph"/>
              <w:spacing w:before="64" w:line="266" w:lineRule="auto"/>
              <w:ind w:left="79" w:right="62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 </w:t>
            </w:r>
          </w:p>
          <w:p w:rsidR="00320D8E" w:rsidRDefault="00320D8E" w:rsidP="00320D8E">
            <w:pPr>
              <w:pStyle w:val="TableParagraph"/>
              <w:spacing w:before="64" w:line="266" w:lineRule="auto"/>
              <w:ind w:left="79" w:right="62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Обрести практический навык построения линейной перспективы при изображении пространства пейзажа на листе бумаги</w:t>
            </w:r>
          </w:p>
          <w:p w:rsidR="00320D8E" w:rsidRDefault="00320D8E" w:rsidP="00320D8E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</w:p>
        </w:tc>
        <w:tc>
          <w:tcPr>
            <w:tcW w:w="1096" w:type="dxa"/>
          </w:tcPr>
          <w:p w:rsidR="00320D8E" w:rsidRDefault="00320D8E" w:rsidP="00320D8E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0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6C5DBE" w:rsidTr="006C5DBE">
        <w:trPr>
          <w:trHeight w:val="406"/>
        </w:trPr>
        <w:tc>
          <w:tcPr>
            <w:tcW w:w="15518" w:type="dxa"/>
            <w:gridSpan w:val="15"/>
          </w:tcPr>
          <w:p w:rsidR="006C5DBE" w:rsidRPr="006C5DBE" w:rsidRDefault="006C5DBE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6C5DBE">
              <w:rPr>
                <w:b/>
              </w:rPr>
              <w:t>Раздел 6. Пейзаж</w:t>
            </w:r>
          </w:p>
        </w:tc>
      </w:tr>
      <w:tr w:rsidR="00320D8E" w:rsidTr="006C5DBE">
        <w:trPr>
          <w:trHeight w:val="53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  <w:r w:rsidRPr="006C5DBE">
              <w:rPr>
                <w:sz w:val="16"/>
                <w:szCs w:val="16"/>
              </w:rPr>
              <w:t>6.1</w:t>
            </w:r>
            <w:r>
              <w:t>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6C5DBE">
              <w:rPr>
                <w:sz w:val="16"/>
                <w:szCs w:val="16"/>
              </w:rPr>
              <w:t>Правила построения линейной перспективы в изображении пространства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320D8E" w:rsidRPr="006C5DB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1A4C39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A4C3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921AF1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03.02.2023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Сравнивать и различать характер изображения природного пространства в искусстве Древнего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мира, Средневековья и Возрождения.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Обрести практический навык построения линейной перспективы при изображении пространства пейзажа на листе бумаги</w:t>
            </w:r>
          </w:p>
          <w:p w:rsidR="00320D8E" w:rsidRPr="00AB7B4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</w:pPr>
            <w:hyperlink r:id="rId41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42">
              <w:r w:rsidR="00320D8E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320D8E" w:rsidTr="006C5DBE">
        <w:trPr>
          <w:trHeight w:val="48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  <w:r w:rsidRPr="006C5DBE">
              <w:rPr>
                <w:sz w:val="16"/>
                <w:szCs w:val="16"/>
              </w:rPr>
              <w:t>6.2</w:t>
            </w:r>
            <w:r>
              <w:t>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6C5DBE">
              <w:rPr>
                <w:sz w:val="16"/>
                <w:szCs w:val="16"/>
              </w:rPr>
              <w:t>Правила воздушной перспективы</w:t>
            </w:r>
            <w:proofErr w:type="gramStart"/>
            <w:r w:rsidRPr="006C5DBE">
              <w:rPr>
                <w:sz w:val="16"/>
                <w:szCs w:val="16"/>
              </w:rPr>
              <w:t xml:space="preserve"> .</w:t>
            </w:r>
            <w:proofErr w:type="gramEnd"/>
            <w:r w:rsidRPr="006C5DBE">
              <w:rPr>
                <w:sz w:val="16"/>
                <w:szCs w:val="16"/>
              </w:rPr>
              <w:t xml:space="preserve"> Особенности изображения разных состояний природы и её освещения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320D8E" w:rsidRPr="006C5DB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  <w:r>
              <w:t xml:space="preserve">  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921AF1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10.02.2023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141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Освоить содержание правил воздушной перспективы для изображения пространства пейзажа. </w:t>
            </w:r>
          </w:p>
          <w:p w:rsidR="00320D8E" w:rsidRDefault="00320D8E" w:rsidP="00320D8E">
            <w:pPr>
              <w:pStyle w:val="TableParagraph"/>
              <w:spacing w:before="0"/>
              <w:ind w:left="141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Обрести навыки построения переднего, среднего и дальнего планов при изображении пейзажного пространства</w:t>
            </w:r>
            <w:proofErr w:type="gramStart"/>
            <w:r w:rsidRPr="00AB7B44">
              <w:rPr>
                <w:sz w:val="16"/>
                <w:szCs w:val="16"/>
              </w:rPr>
              <w:t xml:space="preserve"> .</w:t>
            </w:r>
            <w:proofErr w:type="gramEnd"/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lastRenderedPageBreak/>
              <w:t xml:space="preserve">Характеризовать средства художественной выразительности в пейзажах разных состояний природы.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Иметь представление о романтическом образе пейзажа в европейской и отечественной живописи.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 xml:space="preserve">Узнавать и характеризовать морские пейзажи И. Айвазовского. </w:t>
            </w:r>
          </w:p>
          <w:p w:rsidR="00320D8E" w:rsidRPr="00AB7B4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AB7B44">
              <w:rPr>
                <w:sz w:val="16"/>
                <w:szCs w:val="16"/>
              </w:rPr>
              <w:t>Объяснять особенности изображения природы в творчестве импрессионистов и постимпрессионистов.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  Иметь опыт изображения разных состояний природы в живописном пейзаже</w:t>
            </w:r>
          </w:p>
          <w:p w:rsidR="00320D8E" w:rsidRPr="00DE1DC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</w:pPr>
            <w:hyperlink r:id="rId43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44">
              <w:r w:rsidR="00320D8E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320D8E" w:rsidTr="006C5DBE">
        <w:trPr>
          <w:trHeight w:val="48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6C5DB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6C5DBE">
              <w:rPr>
                <w:sz w:val="16"/>
                <w:szCs w:val="16"/>
              </w:rPr>
              <w:t xml:space="preserve"> 6.3.</w:t>
            </w: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6C5DBE">
              <w:rPr>
                <w:sz w:val="16"/>
                <w:szCs w:val="16"/>
              </w:rPr>
              <w:t>Пейзаж в истории русской живописи и его значение в отечественной культуре</w:t>
            </w:r>
          </w:p>
          <w:p w:rsidR="00320D8E" w:rsidRPr="006C5DB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1A4C39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921AF1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24.02.2023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Анализировать развитие образаприроды в отечественной пейзажной живописи.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Называть имена великих русских живописцев и характеризовать известные картины А. Венецианова, А. </w:t>
            </w:r>
            <w:proofErr w:type="spellStart"/>
            <w:r w:rsidRPr="00DE1DC4">
              <w:rPr>
                <w:sz w:val="16"/>
                <w:szCs w:val="16"/>
              </w:rPr>
              <w:t>Саврасова</w:t>
            </w:r>
            <w:proofErr w:type="spellEnd"/>
            <w:r w:rsidRPr="00DE1DC4">
              <w:rPr>
                <w:sz w:val="16"/>
                <w:szCs w:val="16"/>
              </w:rPr>
              <w:t xml:space="preserve">, И. Шишкина, И. Левитана.  Рассуждать о значении художественного образа отечественного пейзажа в развитии чувства Родины.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Приобрести творческий опыт в создании композиционного живописного пейзажа своей Родины</w:t>
            </w:r>
          </w:p>
          <w:p w:rsidR="00320D8E" w:rsidRPr="00DE1DC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</w:pPr>
            <w:hyperlink r:id="rId45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320D8E" w:rsidTr="006C5DBE">
        <w:trPr>
          <w:trHeight w:val="48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  <w:r w:rsidRPr="002B66B0">
              <w:rPr>
                <w:sz w:val="16"/>
                <w:szCs w:val="16"/>
              </w:rPr>
              <w:t>6.4</w:t>
            </w:r>
            <w:r>
              <w:t>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Пейзаж в графике</w:t>
            </w:r>
          </w:p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1A4C39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921AF1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03.03.2023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Рассуждать о средствах выразительности в произведениях графики и образных возможностях графических техник в работах известных мастеров.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Овладевать навыками  наблюдательности, развивая интерес к окружающему миру и его художественно </w:t>
            </w:r>
            <w:proofErr w:type="gramStart"/>
            <w:r w:rsidRPr="00DE1DC4">
              <w:rPr>
                <w:sz w:val="16"/>
                <w:szCs w:val="16"/>
              </w:rPr>
              <w:t>-п</w:t>
            </w:r>
            <w:proofErr w:type="gramEnd"/>
            <w:r w:rsidRPr="00DE1DC4">
              <w:rPr>
                <w:sz w:val="16"/>
                <w:szCs w:val="16"/>
              </w:rPr>
              <w:t xml:space="preserve">оэтическому видению путём создания графических зарисовок.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Приобретать навыки пейзажных зарисовок</w:t>
            </w:r>
          </w:p>
          <w:p w:rsidR="00320D8E" w:rsidRPr="00DE1DC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</w:pPr>
            <w:hyperlink r:id="rId46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320D8E" w:rsidTr="006C5DBE">
        <w:trPr>
          <w:trHeight w:val="48"/>
        </w:trPr>
        <w:tc>
          <w:tcPr>
            <w:tcW w:w="454" w:type="dxa"/>
            <w:gridSpan w:val="2"/>
          </w:tcPr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 xml:space="preserve"> 6.5.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Городской пейзаж</w:t>
            </w:r>
          </w:p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1A4C39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921AF1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10.03.2023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Иметь представление о развитии жанра городского пейзажа в изобразительном искусстве.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Овладевать навыками восприятия образности городского пространства как выражения самобытного лица культуры и истории народа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Осваивать новые композиционные навыки, навыки наблюдательной перспективы и ритмической организации плоскости изображения.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Осознавать роль культурного наследия в городском пространстве, задачи его охраны и сохранения</w:t>
            </w:r>
          </w:p>
          <w:p w:rsidR="00320D8E" w:rsidRPr="00DE1DC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</w:pPr>
            <w:hyperlink r:id="rId47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48">
              <w:r w:rsidR="00320D8E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320D8E" w:rsidTr="006C5DBE">
        <w:trPr>
          <w:trHeight w:val="48"/>
        </w:trPr>
        <w:tc>
          <w:tcPr>
            <w:tcW w:w="454" w:type="dxa"/>
            <w:gridSpan w:val="2"/>
          </w:tcPr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 xml:space="preserve"> 6.6.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Тематический контроль по разделам 3–6</w:t>
            </w:r>
          </w:p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1A4C39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C51203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17.03.2023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DE1DC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Выполнять задания по материалу разделов 3–5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</w:pPr>
            <w:hyperlink r:id="rId49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50">
              <w:r w:rsidR="00320D8E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2B66B0" w:rsidTr="002B66B0">
        <w:trPr>
          <w:trHeight w:val="349"/>
        </w:trPr>
        <w:tc>
          <w:tcPr>
            <w:tcW w:w="15518" w:type="dxa"/>
            <w:gridSpan w:val="15"/>
          </w:tcPr>
          <w:p w:rsidR="002B66B0" w:rsidRPr="002B66B0" w:rsidRDefault="002B66B0">
            <w:pPr>
              <w:pStyle w:val="TableParagraph"/>
              <w:spacing w:before="0"/>
              <w:ind w:left="0"/>
              <w:rPr>
                <w:b/>
              </w:rPr>
            </w:pPr>
            <w:r w:rsidRPr="002B66B0">
              <w:rPr>
                <w:b/>
              </w:rPr>
              <w:lastRenderedPageBreak/>
              <w:t xml:space="preserve">  Раздел 7. Бытовой жанр в изобразительном искусстве</w:t>
            </w:r>
          </w:p>
        </w:tc>
      </w:tr>
      <w:tr w:rsidR="00320D8E" w:rsidTr="006C5DBE">
        <w:trPr>
          <w:trHeight w:val="48"/>
        </w:trPr>
        <w:tc>
          <w:tcPr>
            <w:tcW w:w="454" w:type="dxa"/>
            <w:gridSpan w:val="2"/>
          </w:tcPr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B66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 xml:space="preserve"> Изображение бытовой жизни людей в традициях искусства разных эпох</w:t>
            </w:r>
          </w:p>
          <w:p w:rsidR="00320D8E" w:rsidRPr="002B66B0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1A4C39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</w:p>
          <w:p w:rsidR="00320D8E" w:rsidRPr="00C51203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24.03.2023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Объяснять значение художественного изображения бытовой жизни людей в понимании истории человечества и современной жизни. Характеризовать роль изобразительного искусства в формировании представлений о жизни людей разных народов и эпох.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Осознавать многообразие форм организации жизни и одновременного единства мира людей.  Различать тему, сюжет и содержание в жанровой картине. </w:t>
            </w: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Выявлять образ нравственных и ценностных смыслов в жанровой картине</w:t>
            </w:r>
          </w:p>
          <w:p w:rsidR="00320D8E" w:rsidRPr="00DE1DC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</w:pPr>
            <w:hyperlink r:id="rId51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52">
              <w:r w:rsidR="00320D8E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320D8E" w:rsidTr="002B66B0">
        <w:trPr>
          <w:trHeight w:val="88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410" w:type="dxa"/>
          </w:tcPr>
          <w:p w:rsidR="00320D8E" w:rsidRPr="002B66B0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Работа над сюжетной композицией</w:t>
            </w: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567" w:type="dxa"/>
            <w:gridSpan w:val="2"/>
          </w:tcPr>
          <w:p w:rsidR="00320D8E" w:rsidRPr="001A4C39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320D8E" w:rsidRPr="00C51203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07.04.2023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320D8E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  <w:p w:rsidR="00320D8E" w:rsidRPr="00DE1DC4" w:rsidRDefault="00320D8E" w:rsidP="00320D8E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0"/>
              <w:ind w:left="0"/>
              <w:rPr>
                <w:sz w:val="14"/>
              </w:rPr>
            </w:pPr>
            <w:hyperlink r:id="rId53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  <w:hyperlink r:id="rId54">
              <w:r w:rsidR="00320D8E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2B66B0" w:rsidTr="00DE1DC4">
        <w:trPr>
          <w:trHeight w:val="83"/>
        </w:trPr>
        <w:tc>
          <w:tcPr>
            <w:tcW w:w="15518" w:type="dxa"/>
            <w:gridSpan w:val="15"/>
          </w:tcPr>
          <w:p w:rsidR="002B66B0" w:rsidRDefault="002B66B0">
            <w:pPr>
              <w:pStyle w:val="TableParagraph"/>
              <w:spacing w:before="64"/>
              <w:ind w:left="77"/>
              <w:rPr>
                <w:b/>
              </w:rPr>
            </w:pPr>
            <w:r w:rsidRPr="002B66B0">
              <w:rPr>
                <w:b/>
              </w:rPr>
              <w:t>Раздел 8. Исторический жанр в изобразительном искусстве</w:t>
            </w:r>
          </w:p>
          <w:p w:rsidR="002B66B0" w:rsidRPr="002B66B0" w:rsidRDefault="002B66B0">
            <w:pPr>
              <w:pStyle w:val="TableParagraph"/>
              <w:spacing w:before="64"/>
              <w:ind w:left="77"/>
              <w:rPr>
                <w:b/>
                <w:w w:val="105"/>
                <w:sz w:val="15"/>
              </w:rPr>
            </w:pPr>
          </w:p>
        </w:tc>
      </w:tr>
      <w:tr w:rsidR="00320D8E" w:rsidTr="002B66B0">
        <w:trPr>
          <w:trHeight w:val="83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Историческая картина в истории искусства, её особое значение</w:t>
            </w:r>
          </w:p>
          <w:p w:rsidR="00320D8E" w:rsidRPr="002B66B0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Pr="001A4C39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14.04.2023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  <w:p w:rsidR="00320D8E" w:rsidRPr="00DE1DC4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hyperlink r:id="rId55">
              <w:r w:rsidR="00320D8E">
                <w:rPr>
                  <w:w w:val="105"/>
                  <w:sz w:val="15"/>
                </w:rPr>
                <w:t>http://www.rusedu.ru/izo-mhk/list_41.html</w:t>
              </w:r>
            </w:hyperlink>
            <w:hyperlink r:id="rId56">
              <w:r w:rsidR="00320D8E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320D8E" w:rsidTr="002B66B0">
        <w:trPr>
          <w:trHeight w:val="83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410" w:type="dxa"/>
          </w:tcPr>
          <w:p w:rsidR="00320D8E" w:rsidRPr="002B66B0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Историческая картина в русской живописи</w:t>
            </w:r>
          </w:p>
          <w:p w:rsidR="00320D8E" w:rsidRPr="002B66B0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Pr="001A4C39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21.04.2023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Анализировать содержание картины К. Брюллова «Последний день Помпеи». Анализировать содержание исторических картин, образ народа в творчестве В. Сурикова. Характеризовать исторический образ России в картинах М. Нестерова, В. Васнецова, А. Рябушкина</w:t>
            </w:r>
          </w:p>
          <w:p w:rsidR="00320D8E" w:rsidRPr="00DE1DC4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hyperlink r:id="rId57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58">
              <w:r w:rsidR="00320D8E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320D8E" w:rsidTr="002B66B0">
        <w:trPr>
          <w:trHeight w:val="83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Работа над сюжетной композицией</w:t>
            </w:r>
          </w:p>
          <w:p w:rsidR="00320D8E" w:rsidRPr="002B66B0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Pr="001A4C39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28.04.2023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Разрабатывать эскизы композиции на историческую тему с опорой на сбор материалов по задуманному сюжету</w:t>
            </w:r>
          </w:p>
          <w:p w:rsidR="00320D8E" w:rsidRPr="00DE1DC4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320D8E" w:rsidRDefault="003B5F31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hyperlink r:id="rId59">
              <w:r w:rsidR="00320D8E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60">
              <w:r w:rsidR="00320D8E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7725CD" w:rsidTr="00DE1DC4">
        <w:trPr>
          <w:trHeight w:val="83"/>
        </w:trPr>
        <w:tc>
          <w:tcPr>
            <w:tcW w:w="15518" w:type="dxa"/>
            <w:gridSpan w:val="15"/>
          </w:tcPr>
          <w:p w:rsidR="007725CD" w:rsidRPr="007725CD" w:rsidRDefault="007725CD">
            <w:pPr>
              <w:pStyle w:val="TableParagraph"/>
              <w:spacing w:before="64"/>
              <w:ind w:left="77"/>
              <w:rPr>
                <w:b/>
                <w:w w:val="105"/>
                <w:sz w:val="15"/>
              </w:rPr>
            </w:pPr>
            <w:r w:rsidRPr="007725CD">
              <w:rPr>
                <w:b/>
              </w:rPr>
              <w:t>Раздел 9. Библейские темы в изобразительном искусстве</w:t>
            </w:r>
          </w:p>
        </w:tc>
      </w:tr>
      <w:tr w:rsidR="002B66B0" w:rsidTr="002B66B0">
        <w:trPr>
          <w:trHeight w:val="83"/>
        </w:trPr>
        <w:tc>
          <w:tcPr>
            <w:tcW w:w="454" w:type="dxa"/>
            <w:gridSpan w:val="2"/>
          </w:tcPr>
          <w:p w:rsidR="002B66B0" w:rsidRDefault="007725C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410" w:type="dxa"/>
          </w:tcPr>
          <w:p w:rsidR="007725CD" w:rsidRDefault="007725CD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</w:p>
          <w:p w:rsidR="002B66B0" w:rsidRDefault="007725CD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Библейские темы в истории европейской и отечественной живописи. Библейские темы в русском искусстве XIX в.</w:t>
            </w:r>
          </w:p>
          <w:p w:rsidR="007725CD" w:rsidRPr="007725CD" w:rsidRDefault="007725CD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B66B0" w:rsidRDefault="002B66B0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1A4C39" w:rsidRDefault="001A4C39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1A4C39" w:rsidRPr="001A4C39" w:rsidRDefault="001A4C39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2B66B0" w:rsidRDefault="002B66B0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  <w:tc>
          <w:tcPr>
            <w:tcW w:w="1134" w:type="dxa"/>
          </w:tcPr>
          <w:p w:rsidR="002B66B0" w:rsidRDefault="002B66B0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C51203" w:rsidRDefault="00C51203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C51203" w:rsidRPr="00C51203" w:rsidRDefault="00C51203" w:rsidP="00C51203">
            <w:pPr>
              <w:pStyle w:val="TableParagraph"/>
              <w:spacing w:before="64"/>
              <w:ind w:left="0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2B66B0" w:rsidRDefault="002B66B0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A5209A" w:rsidRDefault="00A5209A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FA14E7" w:rsidRPr="00320D8E" w:rsidRDefault="00320D8E" w:rsidP="00AD4A03">
            <w:pPr>
              <w:pStyle w:val="TableParagraph"/>
              <w:spacing w:before="64"/>
              <w:ind w:left="0"/>
              <w:rPr>
                <w:w w:val="105"/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05.05.2023</w:t>
            </w:r>
          </w:p>
        </w:tc>
        <w:tc>
          <w:tcPr>
            <w:tcW w:w="3402" w:type="dxa"/>
            <w:gridSpan w:val="2"/>
          </w:tcPr>
          <w:p w:rsidR="00DE1DC4" w:rsidRDefault="00DE1DC4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Знать о значении библейских сюжетов в истории культуры и узнавать сюжеты Священной истории в произведениях искусства.</w:t>
            </w:r>
          </w:p>
          <w:p w:rsidR="00DE1DC4" w:rsidRDefault="00DE1DC4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 Объяснять значение великих — вечных тем в искусстве на основе сюжетов Библии как «духовную ось», соединяющую жизненные позиции разных поколений. </w:t>
            </w:r>
          </w:p>
          <w:p w:rsidR="00DE1DC4" w:rsidRDefault="00DE1DC4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Узнавать и объяснять сюжеты картин на библейские темы Леонардо да Винчи, Рафаэля, Рембрандта и др. </w:t>
            </w:r>
          </w:p>
          <w:p w:rsidR="002B66B0" w:rsidRDefault="00DE1DC4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Узнавать и объяснять содержание картин </w:t>
            </w:r>
            <w:r w:rsidRPr="00DE1DC4">
              <w:rPr>
                <w:sz w:val="16"/>
                <w:szCs w:val="16"/>
              </w:rPr>
              <w:lastRenderedPageBreak/>
              <w:t xml:space="preserve">отечественных художников (А. Иванов. «Явление Христа народу», И. Крамской. «Христос </w:t>
            </w:r>
            <w:proofErr w:type="spellStart"/>
            <w:r w:rsidRPr="00DE1DC4">
              <w:rPr>
                <w:sz w:val="16"/>
                <w:szCs w:val="16"/>
              </w:rPr>
              <w:t>впустыне</w:t>
            </w:r>
            <w:proofErr w:type="spellEnd"/>
            <w:r w:rsidRPr="00DE1DC4">
              <w:rPr>
                <w:sz w:val="16"/>
                <w:szCs w:val="16"/>
              </w:rPr>
              <w:t xml:space="preserve">», Н. Ге. «Тайная вечеря», В. </w:t>
            </w:r>
            <w:proofErr w:type="spellStart"/>
            <w:r w:rsidR="00064EA7" w:rsidRPr="00064EA7">
              <w:rPr>
                <w:sz w:val="16"/>
                <w:szCs w:val="16"/>
              </w:rPr>
              <w:t>ttp</w:t>
            </w:r>
            <w:proofErr w:type="spellEnd"/>
            <w:r w:rsidR="00064EA7" w:rsidRPr="00064EA7">
              <w:rPr>
                <w:sz w:val="16"/>
                <w:szCs w:val="16"/>
              </w:rPr>
              <w:t>://www.rusedu.ru/</w:t>
            </w:r>
            <w:proofErr w:type="spellStart"/>
            <w:r w:rsidR="00064EA7" w:rsidRPr="00064EA7">
              <w:rPr>
                <w:sz w:val="16"/>
                <w:szCs w:val="16"/>
              </w:rPr>
              <w:t>izo-mhk</w:t>
            </w:r>
            <w:proofErr w:type="spellEnd"/>
            <w:r w:rsidR="00064EA7" w:rsidRPr="00064EA7">
              <w:rPr>
                <w:sz w:val="16"/>
                <w:szCs w:val="16"/>
              </w:rPr>
              <w:t>/list_41.html</w:t>
            </w:r>
            <w:r w:rsidRPr="00DE1DC4">
              <w:rPr>
                <w:sz w:val="16"/>
                <w:szCs w:val="16"/>
              </w:rPr>
              <w:t>Поленов. «Христос и грешница»);</w:t>
            </w:r>
          </w:p>
          <w:p w:rsidR="00DE1DC4" w:rsidRPr="00DE1DC4" w:rsidRDefault="00DE1DC4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B66B0" w:rsidRDefault="00C51203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2" w:type="dxa"/>
          </w:tcPr>
          <w:p w:rsidR="002B66B0" w:rsidRDefault="00064EA7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 w:rsidRPr="00064EA7">
              <w:rPr>
                <w:w w:val="105"/>
                <w:sz w:val="15"/>
              </w:rPr>
              <w:t>ttp://www.rusedu.ru/izo-mhk/list_41.html</w:t>
            </w:r>
          </w:p>
        </w:tc>
      </w:tr>
      <w:tr w:rsidR="00320D8E" w:rsidTr="002B66B0">
        <w:trPr>
          <w:trHeight w:val="83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9.2.</w:t>
            </w: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Иконопись в истории русского искусства</w:t>
            </w:r>
          </w:p>
          <w:p w:rsidR="00320D8E" w:rsidRPr="007725CD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Pr="001A4C39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12.05.2023</w:t>
            </w:r>
          </w:p>
        </w:tc>
        <w:tc>
          <w:tcPr>
            <w:tcW w:w="3402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Знать о смысловом различии между иконой и картиной. </w:t>
            </w: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 xml:space="preserve"> Знать о творчестве великих русских иконописцев: Андрея Рублёва, Феофана Грека, Дионисия. </w:t>
            </w:r>
          </w:p>
          <w:p w:rsidR="00320D8E" w:rsidRPr="00DE1DC4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 w:rsidRPr="00DE1DC4">
              <w:rPr>
                <w:sz w:val="16"/>
                <w:szCs w:val="16"/>
              </w:rPr>
              <w:t>Осознавать искусство древнерусской иконописи как уникальное и высокое достижение отечественной культуры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2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 w:rsidRPr="00064EA7">
              <w:rPr>
                <w:w w:val="105"/>
                <w:sz w:val="15"/>
              </w:rPr>
              <w:t>ttp://www.rusedu.ru/izo-mhk/list_41.html</w:t>
            </w:r>
          </w:p>
        </w:tc>
      </w:tr>
      <w:tr w:rsidR="00320D8E" w:rsidTr="002B66B0">
        <w:trPr>
          <w:trHeight w:val="83"/>
        </w:trPr>
        <w:tc>
          <w:tcPr>
            <w:tcW w:w="45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  <w:tc>
          <w:tcPr>
            <w:tcW w:w="2410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Тематический контроль по разделам 7–9</w:t>
            </w:r>
          </w:p>
          <w:p w:rsidR="00320D8E" w:rsidRPr="007725CD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20D8E" w:rsidRPr="001A4C39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34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851" w:type="dxa"/>
            <w:gridSpan w:val="2"/>
          </w:tcPr>
          <w:p w:rsidR="00320D8E" w:rsidRPr="00320D8E" w:rsidRDefault="00320D8E" w:rsidP="00320D8E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320D8E">
              <w:rPr>
                <w:sz w:val="16"/>
                <w:szCs w:val="16"/>
              </w:rPr>
              <w:t>19.05.2023</w:t>
            </w:r>
          </w:p>
        </w:tc>
        <w:tc>
          <w:tcPr>
            <w:tcW w:w="3402" w:type="dxa"/>
            <w:gridSpan w:val="2"/>
          </w:tcPr>
          <w:p w:rsidR="00320D8E" w:rsidRPr="001A4C39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  <w:r w:rsidRPr="001A4C39">
              <w:rPr>
                <w:sz w:val="16"/>
                <w:szCs w:val="16"/>
              </w:rPr>
              <w:t>Выполнять задания по материалу разделов 7–9</w:t>
            </w:r>
          </w:p>
        </w:tc>
        <w:tc>
          <w:tcPr>
            <w:tcW w:w="1134" w:type="dxa"/>
            <w:gridSpan w:val="2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4432" w:type="dxa"/>
          </w:tcPr>
          <w:p w:rsidR="00320D8E" w:rsidRDefault="00320D8E" w:rsidP="00320D8E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</w:tr>
      <w:tr w:rsidR="006C5DBE" w:rsidTr="007725CD">
        <w:trPr>
          <w:trHeight w:val="525"/>
        </w:trPr>
        <w:tc>
          <w:tcPr>
            <w:tcW w:w="2864" w:type="dxa"/>
            <w:gridSpan w:val="3"/>
          </w:tcPr>
          <w:p w:rsidR="006C5DBE" w:rsidRPr="007725CD" w:rsidRDefault="006C5DBE">
            <w:pPr>
              <w:pStyle w:val="TableParagraph"/>
              <w:spacing w:before="64" w:line="266" w:lineRule="auto"/>
              <w:ind w:left="76" w:right="346"/>
              <w:rPr>
                <w:sz w:val="16"/>
                <w:szCs w:val="16"/>
              </w:rPr>
            </w:pPr>
            <w:r w:rsidRPr="007725CD">
              <w:rPr>
                <w:spacing w:val="-1"/>
                <w:w w:val="105"/>
                <w:sz w:val="16"/>
                <w:szCs w:val="16"/>
              </w:rPr>
              <w:t>ОБЩЕЕКОЛИЧЕСТВО</w:t>
            </w:r>
            <w:r w:rsidRPr="007725CD">
              <w:rPr>
                <w:w w:val="105"/>
                <w:sz w:val="16"/>
                <w:szCs w:val="16"/>
              </w:rPr>
              <w:t>ЧАСОВПОМОДУЛЮ</w:t>
            </w:r>
          </w:p>
        </w:tc>
        <w:tc>
          <w:tcPr>
            <w:tcW w:w="567" w:type="dxa"/>
            <w:gridSpan w:val="2"/>
          </w:tcPr>
          <w:p w:rsidR="006C5DBE" w:rsidRPr="007725CD" w:rsidRDefault="007725CD">
            <w:pPr>
              <w:pStyle w:val="TableParagraph"/>
              <w:spacing w:before="64"/>
              <w:ind w:left="77"/>
              <w:rPr>
                <w:w w:val="105"/>
                <w:sz w:val="18"/>
                <w:szCs w:val="18"/>
              </w:rPr>
            </w:pPr>
            <w:r w:rsidRPr="007725CD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134" w:type="dxa"/>
            <w:gridSpan w:val="2"/>
          </w:tcPr>
          <w:p w:rsidR="006C5DBE" w:rsidRPr="007725CD" w:rsidRDefault="00921AF1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6C5DBE" w:rsidRPr="007725CD" w:rsidRDefault="00921AF1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11</w:t>
            </w:r>
          </w:p>
        </w:tc>
        <w:tc>
          <w:tcPr>
            <w:tcW w:w="9813" w:type="dxa"/>
            <w:gridSpan w:val="6"/>
          </w:tcPr>
          <w:p w:rsidR="006C5DBE" w:rsidRDefault="006C5D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B53A5" w:rsidRDefault="005B53A5">
      <w:pPr>
        <w:rPr>
          <w:sz w:val="14"/>
        </w:rPr>
        <w:sectPr w:rsidR="005B53A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F09DD" w:rsidRDefault="003B5F31" w:rsidP="007F09DD">
      <w:pPr>
        <w:pStyle w:val="11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7F09DD">
        <w:t>ПОУРОЧНОЕПЛАНИРОВАНИЕ</w:t>
      </w:r>
    </w:p>
    <w:p w:rsidR="007F09DD" w:rsidRDefault="007F09DD" w:rsidP="007F09D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409"/>
        <w:gridCol w:w="709"/>
        <w:gridCol w:w="1418"/>
        <w:gridCol w:w="1417"/>
        <w:gridCol w:w="1418"/>
        <w:gridCol w:w="1417"/>
        <w:gridCol w:w="1134"/>
      </w:tblGrid>
      <w:tr w:rsidR="007F09DD" w:rsidRPr="001819C2" w:rsidTr="00F96F60">
        <w:trPr>
          <w:trHeight w:val="477"/>
        </w:trPr>
        <w:tc>
          <w:tcPr>
            <w:tcW w:w="864" w:type="dxa"/>
            <w:vMerge w:val="restart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76" w:right="493"/>
              <w:rPr>
                <w:b/>
                <w:sz w:val="18"/>
                <w:szCs w:val="18"/>
              </w:rPr>
            </w:pPr>
            <w:r w:rsidRPr="001819C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2409" w:type="dxa"/>
            <w:vMerge w:val="restart"/>
          </w:tcPr>
          <w:p w:rsidR="007F09DD" w:rsidRPr="001819C2" w:rsidRDefault="007F09DD" w:rsidP="00F96F60">
            <w:pPr>
              <w:pStyle w:val="TableParagraph"/>
              <w:ind w:left="76"/>
              <w:rPr>
                <w:b/>
                <w:sz w:val="18"/>
                <w:szCs w:val="18"/>
              </w:rPr>
            </w:pPr>
            <w:r w:rsidRPr="001819C2">
              <w:rPr>
                <w:b/>
                <w:sz w:val="18"/>
                <w:szCs w:val="18"/>
              </w:rPr>
              <w:t>Темаурока</w:t>
            </w:r>
          </w:p>
        </w:tc>
        <w:tc>
          <w:tcPr>
            <w:tcW w:w="3544" w:type="dxa"/>
            <w:gridSpan w:val="3"/>
          </w:tcPr>
          <w:p w:rsidR="007F09DD" w:rsidRPr="001819C2" w:rsidRDefault="007F09DD" w:rsidP="00F96F60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1819C2">
              <w:rPr>
                <w:b/>
                <w:sz w:val="18"/>
                <w:szCs w:val="18"/>
              </w:rPr>
              <w:t>Количествочасов</w:t>
            </w:r>
          </w:p>
        </w:tc>
        <w:tc>
          <w:tcPr>
            <w:tcW w:w="1418" w:type="dxa"/>
            <w:vMerge w:val="restart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1" w:right="124"/>
              <w:rPr>
                <w:b/>
                <w:sz w:val="18"/>
                <w:szCs w:val="18"/>
              </w:rPr>
            </w:pPr>
            <w:r w:rsidRPr="001819C2">
              <w:rPr>
                <w:b/>
                <w:sz w:val="18"/>
                <w:szCs w:val="18"/>
              </w:rPr>
              <w:t>Дата</w:t>
            </w:r>
            <w:r w:rsidRPr="001819C2">
              <w:rPr>
                <w:b/>
                <w:spacing w:val="-1"/>
                <w:sz w:val="18"/>
                <w:szCs w:val="18"/>
              </w:rPr>
              <w:t>изучения</w:t>
            </w:r>
          </w:p>
        </w:tc>
        <w:tc>
          <w:tcPr>
            <w:tcW w:w="1417" w:type="dxa"/>
            <w:vMerge w:val="restart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492"/>
              <w:rPr>
                <w:b/>
                <w:sz w:val="18"/>
                <w:szCs w:val="18"/>
              </w:rPr>
            </w:pPr>
            <w:r w:rsidRPr="001819C2">
              <w:rPr>
                <w:b/>
                <w:sz w:val="18"/>
                <w:szCs w:val="18"/>
              </w:rPr>
              <w:t>Виды,формыконтроля</w:t>
            </w:r>
          </w:p>
        </w:tc>
        <w:tc>
          <w:tcPr>
            <w:tcW w:w="1134" w:type="dxa"/>
            <w:vMerge w:val="restart"/>
          </w:tcPr>
          <w:p w:rsidR="007F09DD" w:rsidRDefault="007F09DD" w:rsidP="00F96F60">
            <w:pPr>
              <w:rPr>
                <w:sz w:val="18"/>
                <w:szCs w:val="18"/>
              </w:rPr>
            </w:pPr>
          </w:p>
          <w:p w:rsidR="007F09DD" w:rsidRPr="005B62E8" w:rsidRDefault="007F09DD" w:rsidP="00F96F60">
            <w:pPr>
              <w:rPr>
                <w:b/>
                <w:sz w:val="18"/>
                <w:szCs w:val="18"/>
              </w:rPr>
            </w:pPr>
            <w:r w:rsidRPr="005B62E8">
              <w:rPr>
                <w:b/>
                <w:sz w:val="18"/>
                <w:szCs w:val="18"/>
              </w:rPr>
              <w:t>Дата фактическая</w:t>
            </w:r>
          </w:p>
        </w:tc>
      </w:tr>
      <w:tr w:rsidR="007F09DD" w:rsidRPr="001819C2" w:rsidTr="00F96F60">
        <w:trPr>
          <w:trHeight w:val="693"/>
        </w:trPr>
        <w:tc>
          <w:tcPr>
            <w:tcW w:w="864" w:type="dxa"/>
            <w:vMerge/>
            <w:tcBorders>
              <w:top w:val="nil"/>
            </w:tcBorders>
          </w:tcPr>
          <w:p w:rsidR="007F09DD" w:rsidRPr="001819C2" w:rsidRDefault="007F09DD" w:rsidP="00F96F60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F09DD" w:rsidRPr="001819C2" w:rsidRDefault="007F09DD" w:rsidP="00F96F6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1819C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right="55"/>
              <w:rPr>
                <w:b/>
                <w:sz w:val="18"/>
                <w:szCs w:val="18"/>
              </w:rPr>
            </w:pPr>
            <w:r w:rsidRPr="001819C2">
              <w:rPr>
                <w:b/>
                <w:spacing w:val="-1"/>
                <w:sz w:val="18"/>
                <w:szCs w:val="18"/>
              </w:rPr>
              <w:t>контрольные</w:t>
            </w:r>
            <w:r w:rsidRPr="001819C2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0" w:right="46"/>
              <w:rPr>
                <w:b/>
                <w:sz w:val="18"/>
                <w:szCs w:val="18"/>
              </w:rPr>
            </w:pPr>
            <w:r w:rsidRPr="001819C2">
              <w:rPr>
                <w:b/>
                <w:spacing w:val="-1"/>
                <w:sz w:val="18"/>
                <w:szCs w:val="18"/>
              </w:rPr>
              <w:t>практические</w:t>
            </w:r>
            <w:r w:rsidRPr="001819C2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F09DD" w:rsidRPr="001819C2" w:rsidRDefault="007F09DD" w:rsidP="00F96F6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F09DD" w:rsidRPr="001819C2" w:rsidRDefault="007F09DD" w:rsidP="00F96F6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F09DD" w:rsidRPr="001819C2" w:rsidRDefault="007F09DD" w:rsidP="00F96F60">
            <w:pPr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70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F09DD" w:rsidRPr="005B62E8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5B62E8">
              <w:rPr>
                <w:sz w:val="16"/>
                <w:szCs w:val="16"/>
              </w:rPr>
              <w:t>Искусство — его виды и их роль в жизни людей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  <w:r w:rsidRPr="001819C2">
              <w:rPr>
                <w:sz w:val="18"/>
                <w:szCs w:val="18"/>
              </w:rPr>
              <w:t>09.2022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7F09DD" w:rsidRPr="00AB3A8A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AB3A8A">
              <w:rPr>
                <w:sz w:val="16"/>
                <w:szCs w:val="16"/>
              </w:rPr>
              <w:t>Живописные, графические и скульптурные художественны е материалы и их особые свойства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1819C2">
              <w:rPr>
                <w:sz w:val="18"/>
                <w:szCs w:val="18"/>
              </w:rPr>
              <w:t>.09.2022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1136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AB3A8A">
              <w:rPr>
                <w:sz w:val="16"/>
                <w:szCs w:val="16"/>
              </w:rPr>
              <w:t>Рисунок — основа изобразительно го искусства и мастерства художника .</w:t>
            </w:r>
            <w:r w:rsidRPr="006C2E5A">
              <w:rPr>
                <w:sz w:val="16"/>
                <w:szCs w:val="16"/>
              </w:rPr>
              <w:t>Выразительные возможности линии (коллективный проект)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1819C2">
              <w:rPr>
                <w:sz w:val="18"/>
                <w:szCs w:val="18"/>
              </w:rPr>
              <w:t>.09.2022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41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6C2E5A">
              <w:rPr>
                <w:sz w:val="16"/>
                <w:szCs w:val="16"/>
              </w:rPr>
              <w:t>Тёмное — светлое — тональные отношения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1819C2">
              <w:rPr>
                <w:sz w:val="18"/>
                <w:szCs w:val="18"/>
              </w:rPr>
              <w:t>.09.2022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796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6C2E5A">
              <w:rPr>
                <w:sz w:val="16"/>
                <w:szCs w:val="16"/>
              </w:rPr>
              <w:t xml:space="preserve">Основы </w:t>
            </w:r>
            <w:proofErr w:type="spellStart"/>
            <w:r w:rsidRPr="006C2E5A">
              <w:rPr>
                <w:sz w:val="16"/>
                <w:szCs w:val="16"/>
              </w:rPr>
              <w:t>цветоведения</w:t>
            </w:r>
            <w:proofErr w:type="spellEnd"/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819C2">
              <w:rPr>
                <w:sz w:val="18"/>
                <w:szCs w:val="18"/>
              </w:rPr>
              <w:t>.09.2022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981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6.</w:t>
            </w:r>
          </w:p>
        </w:tc>
        <w:tc>
          <w:tcPr>
            <w:tcW w:w="2409" w:type="dxa"/>
          </w:tcPr>
          <w:p w:rsidR="007F09DD" w:rsidRPr="00AB3A8A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AB3A8A">
              <w:rPr>
                <w:sz w:val="16"/>
                <w:szCs w:val="16"/>
              </w:rPr>
              <w:t>Цвет как выразительное средство в изобразительно м искусстве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1819C2">
              <w:rPr>
                <w:sz w:val="18"/>
                <w:szCs w:val="18"/>
              </w:rPr>
              <w:t>.10.2022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68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7.</w:t>
            </w:r>
          </w:p>
        </w:tc>
        <w:tc>
          <w:tcPr>
            <w:tcW w:w="2409" w:type="dxa"/>
          </w:tcPr>
          <w:p w:rsidR="007F09DD" w:rsidRPr="00AB3A8A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AB3A8A">
              <w:rPr>
                <w:sz w:val="16"/>
                <w:szCs w:val="16"/>
              </w:rPr>
              <w:t>Выразительные средства скульптуры (коллективный проект)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1819C2">
              <w:rPr>
                <w:sz w:val="18"/>
                <w:szCs w:val="18"/>
              </w:rPr>
              <w:t>.10.2022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681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8.</w:t>
            </w:r>
          </w:p>
        </w:tc>
        <w:tc>
          <w:tcPr>
            <w:tcW w:w="2409" w:type="dxa"/>
          </w:tcPr>
          <w:p w:rsidR="007F09DD" w:rsidRPr="0048146B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48146B">
              <w:rPr>
                <w:sz w:val="16"/>
                <w:szCs w:val="16"/>
              </w:rPr>
              <w:t>Тематический контроль по разделам 1 и 2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1819C2">
              <w:rPr>
                <w:sz w:val="18"/>
                <w:szCs w:val="18"/>
              </w:rPr>
              <w:t>.10.2022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32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9.</w:t>
            </w:r>
          </w:p>
        </w:tc>
        <w:tc>
          <w:tcPr>
            <w:tcW w:w="2409" w:type="dxa"/>
          </w:tcPr>
          <w:p w:rsidR="007F09DD" w:rsidRPr="0048146B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48146B">
              <w:rPr>
                <w:sz w:val="16"/>
                <w:szCs w:val="16"/>
              </w:rPr>
              <w:t>Жанровая система в изобразительно м искусстве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1819C2">
              <w:rPr>
                <w:sz w:val="18"/>
                <w:szCs w:val="18"/>
              </w:rPr>
              <w:t>.10.2022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689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10.</w:t>
            </w:r>
          </w:p>
        </w:tc>
        <w:tc>
          <w:tcPr>
            <w:tcW w:w="2409" w:type="dxa"/>
          </w:tcPr>
          <w:p w:rsidR="007F09DD" w:rsidRPr="0048146B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48146B">
              <w:rPr>
                <w:sz w:val="16"/>
                <w:szCs w:val="16"/>
              </w:rPr>
              <w:t>Изображение объёмного предмета на плоскости листа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1819C2">
              <w:rPr>
                <w:sz w:val="18"/>
                <w:szCs w:val="18"/>
              </w:rPr>
              <w:t>.11.2022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557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11.</w:t>
            </w:r>
          </w:p>
        </w:tc>
        <w:tc>
          <w:tcPr>
            <w:tcW w:w="2409" w:type="dxa"/>
          </w:tcPr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602818">
              <w:rPr>
                <w:sz w:val="16"/>
                <w:szCs w:val="16"/>
              </w:rPr>
              <w:t>Конструкция предмета сложной формы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1819C2">
              <w:rPr>
                <w:sz w:val="18"/>
                <w:szCs w:val="18"/>
              </w:rPr>
              <w:t>.11.2022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3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Тестирование;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ind w:left="83"/>
              <w:rPr>
                <w:sz w:val="18"/>
                <w:szCs w:val="18"/>
              </w:rPr>
            </w:pPr>
          </w:p>
        </w:tc>
      </w:tr>
    </w:tbl>
    <w:p w:rsidR="007F09DD" w:rsidRDefault="007F09DD" w:rsidP="007F09DD">
      <w:pPr>
        <w:rPr>
          <w:sz w:val="18"/>
          <w:szCs w:val="18"/>
        </w:rPr>
      </w:pP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409"/>
        <w:gridCol w:w="709"/>
        <w:gridCol w:w="1418"/>
        <w:gridCol w:w="1417"/>
        <w:gridCol w:w="1418"/>
        <w:gridCol w:w="1417"/>
        <w:gridCol w:w="1134"/>
      </w:tblGrid>
      <w:tr w:rsidR="007F09DD" w:rsidRPr="001819C2" w:rsidTr="00F96F60">
        <w:trPr>
          <w:trHeight w:val="894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12.</w:t>
            </w:r>
          </w:p>
        </w:tc>
        <w:tc>
          <w:tcPr>
            <w:tcW w:w="2409" w:type="dxa"/>
          </w:tcPr>
          <w:p w:rsidR="007F09DD" w:rsidRPr="00602818" w:rsidRDefault="007F09DD" w:rsidP="00F96F6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Свет и тень. Правила светотеневого изображения предмета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  <w:r w:rsidRPr="001819C2">
              <w:rPr>
                <w:sz w:val="18"/>
                <w:szCs w:val="18"/>
              </w:rPr>
              <w:t>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13.</w:t>
            </w:r>
          </w:p>
        </w:tc>
        <w:tc>
          <w:tcPr>
            <w:tcW w:w="2409" w:type="dxa"/>
          </w:tcPr>
          <w:p w:rsidR="007F09DD" w:rsidRPr="00602818" w:rsidRDefault="007F09DD" w:rsidP="00F96F6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Рисунок натюрморта графическими материалами (коллективный проект)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1819C2">
              <w:rPr>
                <w:sz w:val="18"/>
                <w:szCs w:val="18"/>
              </w:rPr>
              <w:t>.12.2022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14.</w:t>
            </w:r>
          </w:p>
        </w:tc>
        <w:tc>
          <w:tcPr>
            <w:tcW w:w="2409" w:type="dxa"/>
          </w:tcPr>
          <w:p w:rsidR="007F09DD" w:rsidRPr="00602818" w:rsidRDefault="007F09DD" w:rsidP="00F96F60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Живописное изображение натюрморта (коллективный проект)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1819C2">
              <w:rPr>
                <w:sz w:val="18"/>
                <w:szCs w:val="18"/>
              </w:rPr>
              <w:t>.12.2022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pacing w:val="-1"/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15.</w:t>
            </w:r>
          </w:p>
        </w:tc>
        <w:tc>
          <w:tcPr>
            <w:tcW w:w="2409" w:type="dxa"/>
          </w:tcPr>
          <w:p w:rsidR="007F09DD" w:rsidRPr="007D3187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7D3187">
              <w:rPr>
                <w:sz w:val="16"/>
                <w:szCs w:val="16"/>
              </w:rPr>
              <w:t>Портретный жанр в истории искусства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1819C2">
              <w:rPr>
                <w:sz w:val="18"/>
                <w:szCs w:val="18"/>
              </w:rPr>
              <w:t>.12.2022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16.</w:t>
            </w:r>
          </w:p>
        </w:tc>
        <w:tc>
          <w:tcPr>
            <w:tcW w:w="2409" w:type="dxa"/>
          </w:tcPr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602818">
              <w:rPr>
                <w:sz w:val="16"/>
                <w:szCs w:val="16"/>
              </w:rPr>
              <w:t>Конструкция головы человека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1819C2">
              <w:rPr>
                <w:sz w:val="18"/>
                <w:szCs w:val="18"/>
              </w:rPr>
              <w:t>.12.2022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409" w:type="dxa"/>
          </w:tcPr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602818">
              <w:rPr>
                <w:sz w:val="16"/>
                <w:szCs w:val="16"/>
              </w:rPr>
              <w:t>Графический портретный рисунок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819C2">
              <w:rPr>
                <w:sz w:val="18"/>
                <w:szCs w:val="18"/>
              </w:rPr>
              <w:t>.01.2023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18.</w:t>
            </w:r>
          </w:p>
        </w:tc>
        <w:tc>
          <w:tcPr>
            <w:tcW w:w="2409" w:type="dxa"/>
          </w:tcPr>
          <w:p w:rsidR="007F09DD" w:rsidRPr="00602818" w:rsidRDefault="007F09DD" w:rsidP="00F96F60">
            <w:pPr>
              <w:pStyle w:val="TableParagraph"/>
              <w:spacing w:before="64" w:line="266" w:lineRule="auto"/>
              <w:ind w:left="76" w:right="63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Свет и тень в изображении головы человека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819C2">
              <w:rPr>
                <w:sz w:val="18"/>
                <w:szCs w:val="18"/>
              </w:rPr>
              <w:t>.01.2023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pacing w:val="-1"/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19.</w:t>
            </w:r>
          </w:p>
        </w:tc>
        <w:tc>
          <w:tcPr>
            <w:tcW w:w="2409" w:type="dxa"/>
          </w:tcPr>
          <w:p w:rsidR="007F09DD" w:rsidRPr="00602818" w:rsidRDefault="007F09DD" w:rsidP="00F96F60">
            <w:pPr>
              <w:pStyle w:val="TableParagraph"/>
              <w:spacing w:before="64" w:line="266" w:lineRule="auto"/>
              <w:ind w:left="76" w:right="78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Портрет в скульптуре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7F09DD" w:rsidRPr="00602818" w:rsidRDefault="007F09DD" w:rsidP="00F96F60">
            <w:pPr>
              <w:pStyle w:val="TableParagraph"/>
              <w:spacing w:before="64" w:line="266" w:lineRule="auto"/>
              <w:ind w:left="76" w:right="908"/>
              <w:rPr>
                <w:sz w:val="16"/>
                <w:szCs w:val="16"/>
              </w:rPr>
            </w:pPr>
            <w:r w:rsidRPr="00602818">
              <w:rPr>
                <w:sz w:val="16"/>
                <w:szCs w:val="16"/>
              </w:rPr>
              <w:t>Живописное изображение портрета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1819C2">
              <w:rPr>
                <w:sz w:val="18"/>
                <w:szCs w:val="18"/>
              </w:rPr>
              <w:t>.02.2023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638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7F09DD" w:rsidRPr="000324D0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0324D0">
              <w:rPr>
                <w:sz w:val="16"/>
                <w:szCs w:val="16"/>
              </w:rPr>
              <w:t>Правила построения линейной перспективы в изображении пространства</w:t>
            </w:r>
          </w:p>
          <w:p w:rsidR="007F09DD" w:rsidRPr="000324D0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7F09DD" w:rsidRPr="000324D0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819C2">
              <w:rPr>
                <w:sz w:val="18"/>
                <w:szCs w:val="18"/>
              </w:rPr>
              <w:t>.02.2023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36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:rsidR="007F09DD" w:rsidRPr="000324D0" w:rsidRDefault="007F09DD" w:rsidP="00F96F60">
            <w:pPr>
              <w:pStyle w:val="TableParagraph"/>
              <w:spacing w:before="0"/>
              <w:ind w:left="0"/>
            </w:pPr>
            <w:r w:rsidRPr="006C5DBE">
              <w:rPr>
                <w:sz w:val="16"/>
                <w:szCs w:val="16"/>
              </w:rPr>
              <w:t>Правила воздушной перспективы</w:t>
            </w:r>
            <w:proofErr w:type="gramStart"/>
            <w:r w:rsidRPr="006C5DBE">
              <w:rPr>
                <w:sz w:val="16"/>
                <w:szCs w:val="16"/>
              </w:rPr>
              <w:t xml:space="preserve"> .</w:t>
            </w:r>
            <w:proofErr w:type="gramEnd"/>
            <w:r w:rsidRPr="006C5DBE">
              <w:rPr>
                <w:sz w:val="16"/>
                <w:szCs w:val="16"/>
              </w:rPr>
              <w:t xml:space="preserve"> Особенности изображения разных состояний природы и её освещения</w:t>
            </w:r>
          </w:p>
          <w:p w:rsidR="007F09DD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:rsidR="007F09DD" w:rsidRPr="006C5DBE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7F09DD" w:rsidRDefault="007F09DD" w:rsidP="00F96F60">
            <w:pPr>
              <w:pStyle w:val="TableParagraph"/>
              <w:spacing w:before="0"/>
              <w:ind w:left="0"/>
            </w:pPr>
          </w:p>
          <w:p w:rsidR="007F09DD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6C5DBE">
              <w:rPr>
                <w:sz w:val="16"/>
                <w:szCs w:val="16"/>
              </w:rPr>
              <w:t>Пейзаж в истории русской живописи и его значение в отечественной культуре</w:t>
            </w:r>
          </w:p>
          <w:p w:rsidR="007F09DD" w:rsidRPr="006C5DBE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547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</w:tcPr>
          <w:p w:rsidR="007F09DD" w:rsidRDefault="007F09DD" w:rsidP="00F96F60">
            <w:pPr>
              <w:pStyle w:val="TableParagraph"/>
              <w:spacing w:before="0"/>
              <w:ind w:left="0"/>
            </w:pPr>
          </w:p>
          <w:p w:rsidR="007F09DD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Пейзаж в графике</w:t>
            </w:r>
          </w:p>
          <w:p w:rsidR="007F09DD" w:rsidRPr="002B66B0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1819C2">
              <w:rPr>
                <w:sz w:val="18"/>
                <w:szCs w:val="18"/>
              </w:rPr>
              <w:t>.03.2023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1819C2">
              <w:rPr>
                <w:spacing w:val="-1"/>
                <w:sz w:val="18"/>
                <w:szCs w:val="18"/>
              </w:rPr>
              <w:t>Практическая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573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:rsidR="007F09DD" w:rsidRPr="000324D0" w:rsidRDefault="007F09DD" w:rsidP="00F96F60">
            <w:pPr>
              <w:pStyle w:val="TableParagraph"/>
              <w:spacing w:before="0"/>
              <w:ind w:left="0"/>
            </w:pPr>
            <w:r w:rsidRPr="002B66B0">
              <w:rPr>
                <w:sz w:val="16"/>
                <w:szCs w:val="16"/>
              </w:rPr>
              <w:t>Городской пейзаж</w:t>
            </w:r>
          </w:p>
          <w:p w:rsidR="007F09DD" w:rsidRPr="002B66B0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819C2">
              <w:rPr>
                <w:sz w:val="18"/>
                <w:szCs w:val="18"/>
              </w:rPr>
              <w:t>.03.2023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681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09" w:type="dxa"/>
          </w:tcPr>
          <w:p w:rsidR="007F09DD" w:rsidRPr="000324D0" w:rsidRDefault="007F09DD" w:rsidP="00F96F60">
            <w:pPr>
              <w:pStyle w:val="TableParagraph"/>
              <w:spacing w:before="0"/>
              <w:ind w:left="0"/>
            </w:pPr>
            <w:r w:rsidRPr="002B66B0">
              <w:rPr>
                <w:sz w:val="16"/>
                <w:szCs w:val="16"/>
              </w:rPr>
              <w:t>Тематический контроль по разделам 3–6</w:t>
            </w:r>
          </w:p>
          <w:p w:rsidR="007F09DD" w:rsidRPr="002B66B0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703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09" w:type="dxa"/>
          </w:tcPr>
          <w:p w:rsidR="007F09DD" w:rsidRPr="000324D0" w:rsidRDefault="007F09DD" w:rsidP="00F96F60">
            <w:pPr>
              <w:pStyle w:val="TableParagraph"/>
              <w:spacing w:before="0"/>
              <w:ind w:left="0"/>
            </w:pPr>
            <w:r w:rsidRPr="000324D0">
              <w:rPr>
                <w:sz w:val="16"/>
                <w:szCs w:val="16"/>
              </w:rPr>
              <w:t>Изображение бытовой жизни людей в традициях искусства разных эпох</w:t>
            </w:r>
          </w:p>
          <w:p w:rsidR="007F09DD" w:rsidRPr="000324D0" w:rsidRDefault="007F09DD" w:rsidP="00F96F6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689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</w:tcPr>
          <w:p w:rsidR="007F09DD" w:rsidRPr="002B66B0" w:rsidRDefault="007F09DD" w:rsidP="00F96F6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Работа над сюжетной композицией</w:t>
            </w:r>
          </w:p>
          <w:p w:rsidR="007F09DD" w:rsidRDefault="007F09DD" w:rsidP="00F96F60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750"/>
        </w:trPr>
        <w:tc>
          <w:tcPr>
            <w:tcW w:w="864" w:type="dxa"/>
          </w:tcPr>
          <w:p w:rsidR="007F09DD" w:rsidRPr="0048146B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09" w:type="dxa"/>
          </w:tcPr>
          <w:p w:rsidR="007F09DD" w:rsidRPr="000324D0" w:rsidRDefault="007F09DD" w:rsidP="00F96F60">
            <w:pPr>
              <w:pStyle w:val="TableParagraph"/>
              <w:spacing w:before="64"/>
              <w:ind w:left="0"/>
              <w:rPr>
                <w:sz w:val="16"/>
                <w:szCs w:val="16"/>
              </w:rPr>
            </w:pPr>
            <w:r w:rsidRPr="000324D0">
              <w:rPr>
                <w:sz w:val="16"/>
                <w:szCs w:val="16"/>
              </w:rPr>
              <w:t>Историческая картина в истории искусства, её особое значение</w:t>
            </w:r>
          </w:p>
          <w:p w:rsidR="007F09DD" w:rsidRPr="000324D0" w:rsidRDefault="007F09DD" w:rsidP="00F96F60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1819C2">
              <w:rPr>
                <w:sz w:val="18"/>
                <w:szCs w:val="18"/>
              </w:rPr>
              <w:t>.04.2023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679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30.</w:t>
            </w:r>
          </w:p>
        </w:tc>
        <w:tc>
          <w:tcPr>
            <w:tcW w:w="2409" w:type="dxa"/>
          </w:tcPr>
          <w:p w:rsidR="007F09DD" w:rsidRPr="002B66B0" w:rsidRDefault="007F09DD" w:rsidP="00F96F6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Историческая картина в русской живописи</w:t>
            </w:r>
          </w:p>
          <w:p w:rsidR="007F09DD" w:rsidRPr="002B66B0" w:rsidRDefault="007F09DD" w:rsidP="00F96F60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31.</w:t>
            </w:r>
          </w:p>
        </w:tc>
        <w:tc>
          <w:tcPr>
            <w:tcW w:w="2409" w:type="dxa"/>
          </w:tcPr>
          <w:p w:rsidR="007F09DD" w:rsidRDefault="007F09DD" w:rsidP="00F96F6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2B66B0">
              <w:rPr>
                <w:sz w:val="16"/>
                <w:szCs w:val="16"/>
              </w:rPr>
              <w:t>Работа над сюжетной композицией</w:t>
            </w:r>
          </w:p>
          <w:p w:rsidR="007F09DD" w:rsidRPr="002B66B0" w:rsidRDefault="007F09DD" w:rsidP="00F96F60">
            <w:pPr>
              <w:pStyle w:val="TableParagraph"/>
              <w:spacing w:before="64"/>
              <w:ind w:left="77"/>
              <w:rPr>
                <w:w w:val="105"/>
                <w:sz w:val="16"/>
                <w:szCs w:val="16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  <w:r w:rsidRPr="001819C2">
              <w:rPr>
                <w:sz w:val="18"/>
                <w:szCs w:val="18"/>
              </w:rPr>
              <w:t>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59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32.</w:t>
            </w:r>
          </w:p>
        </w:tc>
        <w:tc>
          <w:tcPr>
            <w:tcW w:w="2409" w:type="dxa"/>
          </w:tcPr>
          <w:p w:rsidR="007F09DD" w:rsidRDefault="007F09DD" w:rsidP="00F96F6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Библейские темы в истории европейской и отечественной живописи. Библейские темы в русском искусстве XIX в.</w:t>
            </w:r>
          </w:p>
          <w:p w:rsidR="007F09DD" w:rsidRPr="007D3187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1819C2">
              <w:rPr>
                <w:sz w:val="18"/>
                <w:szCs w:val="18"/>
              </w:rPr>
              <w:t>.05.2023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33.</w:t>
            </w:r>
          </w:p>
        </w:tc>
        <w:tc>
          <w:tcPr>
            <w:tcW w:w="2409" w:type="dxa"/>
          </w:tcPr>
          <w:p w:rsidR="007F09DD" w:rsidRDefault="007F09DD" w:rsidP="00F96F6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Иконопись в истории русского искусства</w:t>
            </w:r>
          </w:p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09DD" w:rsidRPr="00240509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819C2">
              <w:rPr>
                <w:sz w:val="18"/>
                <w:szCs w:val="18"/>
              </w:rPr>
              <w:t>.05.2023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864" w:type="dxa"/>
          </w:tcPr>
          <w:p w:rsidR="007F09DD" w:rsidRPr="001819C2" w:rsidRDefault="007F09DD" w:rsidP="00F96F60">
            <w:pPr>
              <w:pStyle w:val="TableParagraph"/>
              <w:ind w:left="76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34.</w:t>
            </w:r>
          </w:p>
        </w:tc>
        <w:tc>
          <w:tcPr>
            <w:tcW w:w="2409" w:type="dxa"/>
          </w:tcPr>
          <w:p w:rsidR="007F09DD" w:rsidRDefault="007F09DD" w:rsidP="00F96F60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7725CD">
              <w:rPr>
                <w:sz w:val="16"/>
                <w:szCs w:val="16"/>
              </w:rPr>
              <w:t>Тематический контроль по разделам 7–9</w:t>
            </w:r>
          </w:p>
          <w:p w:rsidR="007F09DD" w:rsidRPr="001819C2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ind w:left="77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 w:rsidRPr="001819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1819C2">
              <w:rPr>
                <w:sz w:val="18"/>
                <w:szCs w:val="18"/>
              </w:rPr>
              <w:t>.05.2023</w:t>
            </w: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208"/>
              <w:rPr>
                <w:sz w:val="18"/>
                <w:szCs w:val="18"/>
              </w:rPr>
            </w:pPr>
            <w:r w:rsidRPr="001819C2">
              <w:rPr>
                <w:spacing w:val="-1"/>
                <w:sz w:val="18"/>
                <w:szCs w:val="18"/>
              </w:rPr>
              <w:t>Контрольная</w:t>
            </w:r>
            <w:r w:rsidRPr="001819C2">
              <w:rPr>
                <w:sz w:val="18"/>
                <w:szCs w:val="18"/>
              </w:rPr>
              <w:t>работа;</w:t>
            </w: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7F09DD" w:rsidRPr="001819C2" w:rsidTr="00F96F60">
        <w:trPr>
          <w:trHeight w:val="813"/>
        </w:trPr>
        <w:tc>
          <w:tcPr>
            <w:tcW w:w="3273" w:type="dxa"/>
            <w:gridSpan w:val="2"/>
          </w:tcPr>
          <w:p w:rsidR="007F09DD" w:rsidRDefault="007F09DD" w:rsidP="00F96F60">
            <w:pPr>
              <w:pStyle w:val="TableParagraph"/>
              <w:ind w:left="77"/>
              <w:rPr>
                <w:sz w:val="28"/>
                <w:szCs w:val="28"/>
              </w:rPr>
            </w:pPr>
            <w:r w:rsidRPr="007D31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БЩЕЕ КОЛ-ВО</w:t>
            </w:r>
          </w:p>
          <w:p w:rsidR="007F09DD" w:rsidRPr="007D3187" w:rsidRDefault="007F09DD" w:rsidP="00F96F60">
            <w:pPr>
              <w:pStyle w:val="TableParagraph"/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709" w:type="dxa"/>
          </w:tcPr>
          <w:p w:rsidR="007F09DD" w:rsidRPr="001819C2" w:rsidRDefault="007F09DD" w:rsidP="00F96F6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F09DD" w:rsidRPr="007D3187" w:rsidRDefault="007F09DD" w:rsidP="00F96F60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7F09DD" w:rsidRPr="001819C2" w:rsidRDefault="007F09DD" w:rsidP="00F96F60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F09DD" w:rsidRPr="001819C2" w:rsidRDefault="007F09DD" w:rsidP="00F96F60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</w:tbl>
    <w:p w:rsidR="007F09DD" w:rsidRPr="0048146B" w:rsidRDefault="007F09DD" w:rsidP="007F09DD">
      <w:pPr>
        <w:rPr>
          <w:sz w:val="18"/>
          <w:szCs w:val="18"/>
        </w:rPr>
        <w:sectPr w:rsidR="007F09DD" w:rsidRPr="0048146B" w:rsidSect="0005687B">
          <w:pgSz w:w="11900" w:h="16840"/>
          <w:pgMar w:top="520" w:right="560" w:bottom="142" w:left="560" w:header="720" w:footer="720" w:gutter="0"/>
          <w:cols w:space="720"/>
        </w:sectPr>
      </w:pPr>
    </w:p>
    <w:p w:rsidR="005B53A5" w:rsidRDefault="003B5F3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EF1940">
        <w:rPr>
          <w:b/>
          <w:sz w:val="24"/>
        </w:rPr>
        <w:t>УЧЕБНО-МЕТОДИЧЕСКОЕОБЕСПЕЧЕНИЕОБРАЗОВАТЕЛЬНОГОПРОЦЕССА</w:t>
      </w:r>
    </w:p>
    <w:p w:rsidR="005B53A5" w:rsidRDefault="00EF1940">
      <w:pPr>
        <w:pStyle w:val="11"/>
        <w:spacing w:before="179"/>
      </w:pPr>
      <w:r>
        <w:t>ОБЯЗАТЕЛЬНЫЕУЧЕБНЫЕМАТЕРИАЛЫДЛЯУЧЕНИКА</w:t>
      </w:r>
    </w:p>
    <w:p w:rsidR="005B53A5" w:rsidRDefault="00EF1940">
      <w:pPr>
        <w:pStyle w:val="a3"/>
        <w:spacing w:before="156" w:line="292" w:lineRule="auto"/>
        <w:ind w:right="179" w:firstLine="0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Б.М.,</w:t>
      </w:r>
      <w:proofErr w:type="spellStart"/>
      <w:r>
        <w:t>Акционерноеобщество</w:t>
      </w:r>
      <w:proofErr w:type="spellEnd"/>
      <w:r>
        <w:t xml:space="preserve"> «Издательство «Просвещение»;</w:t>
      </w:r>
    </w:p>
    <w:p w:rsidR="005B53A5" w:rsidRDefault="00EF1940">
      <w:pPr>
        <w:pStyle w:val="a3"/>
        <w:spacing w:line="275" w:lineRule="exact"/>
        <w:ind w:firstLine="0"/>
      </w:pPr>
      <w:r>
        <w:t>Введитесвойвариант:</w:t>
      </w:r>
    </w:p>
    <w:p w:rsidR="005B53A5" w:rsidRDefault="005B53A5">
      <w:pPr>
        <w:pStyle w:val="a3"/>
        <w:spacing w:before="10"/>
        <w:ind w:left="0" w:firstLine="0"/>
        <w:rPr>
          <w:sz w:val="21"/>
        </w:rPr>
      </w:pPr>
    </w:p>
    <w:p w:rsidR="005B53A5" w:rsidRDefault="00EF1940">
      <w:pPr>
        <w:pStyle w:val="11"/>
        <w:spacing w:before="1"/>
      </w:pPr>
      <w:r>
        <w:t>МЕТОДИЧЕСКИЕМАТЕРИАЛЫДЛЯУЧИТЕЛЯ</w:t>
      </w:r>
    </w:p>
    <w:p w:rsidR="005B53A5" w:rsidRDefault="00EF1940">
      <w:pPr>
        <w:pStyle w:val="a3"/>
        <w:spacing w:before="156" w:line="292" w:lineRule="auto"/>
        <w:ind w:right="566" w:firstLine="0"/>
      </w:pPr>
      <w:r>
        <w:t xml:space="preserve">Рабочая программа. Предметная линия учебников под редакцией Б.М. </w:t>
      </w:r>
      <w:proofErr w:type="spellStart"/>
      <w:r>
        <w:t>Неменского</w:t>
      </w:r>
      <w:proofErr w:type="spellEnd"/>
      <w:r>
        <w:t xml:space="preserve">. 5-9 </w:t>
      </w:r>
      <w:proofErr w:type="spellStart"/>
      <w:r>
        <w:t>классы</w:t>
      </w:r>
      <w:proofErr w:type="gramStart"/>
      <w:r>
        <w:t>:п</w:t>
      </w:r>
      <w:proofErr w:type="gramEnd"/>
      <w:r>
        <w:t>особие</w:t>
      </w:r>
      <w:proofErr w:type="spellEnd"/>
      <w:r>
        <w:t xml:space="preserve"> для учителей общеобразовательных учреждений/ Б.М. </w:t>
      </w:r>
      <w:proofErr w:type="spellStart"/>
      <w:r>
        <w:t>Неменский</w:t>
      </w:r>
      <w:proofErr w:type="spellEnd"/>
      <w:r>
        <w:t xml:space="preserve"> , Л.А. </w:t>
      </w:r>
      <w:proofErr w:type="spellStart"/>
      <w:r>
        <w:t>Неменская</w:t>
      </w:r>
      <w:proofErr w:type="spellEnd"/>
      <w:r>
        <w:t>, Н.А.Горяева,А.С. Питерских. -М.:Просвещение</w:t>
      </w:r>
    </w:p>
    <w:p w:rsidR="005B53A5" w:rsidRDefault="005B53A5">
      <w:pPr>
        <w:pStyle w:val="a3"/>
        <w:ind w:left="0" w:firstLine="0"/>
        <w:rPr>
          <w:sz w:val="29"/>
        </w:rPr>
      </w:pPr>
    </w:p>
    <w:p w:rsidR="005B53A5" w:rsidRDefault="00EF1940">
      <w:pPr>
        <w:pStyle w:val="a3"/>
        <w:spacing w:before="1"/>
        <w:ind w:firstLine="0"/>
      </w:pPr>
      <w:r>
        <w:t>Изобразительноеискусство5-7классы.ПоурочныепланыпопрограммеБ.М.Неменского.Волгоград</w:t>
      </w:r>
    </w:p>
    <w:p w:rsidR="005B53A5" w:rsidRDefault="005B53A5">
      <w:pPr>
        <w:pStyle w:val="a3"/>
        <w:spacing w:before="10"/>
        <w:ind w:left="0" w:firstLine="0"/>
        <w:rPr>
          <w:sz w:val="21"/>
        </w:rPr>
      </w:pPr>
    </w:p>
    <w:p w:rsidR="005B53A5" w:rsidRDefault="00EF1940">
      <w:pPr>
        <w:pStyle w:val="11"/>
        <w:spacing w:before="0"/>
      </w:pPr>
      <w:r>
        <w:t>ЦИФРОВЫЕОБРАЗОВАТЕЛЬНЫЕРЕСУРСЫИРЕСУРСЫСЕТИИНТЕРНЕТ</w:t>
      </w:r>
    </w:p>
    <w:p w:rsidR="005B53A5" w:rsidRDefault="003B5F31">
      <w:pPr>
        <w:pStyle w:val="a3"/>
        <w:spacing w:before="156" w:line="292" w:lineRule="auto"/>
        <w:ind w:right="6533" w:firstLine="0"/>
      </w:pPr>
      <w:hyperlink r:id="rId61">
        <w:r w:rsidR="00EF1940">
          <w:t>http://www.artprojekt.ru</w:t>
        </w:r>
      </w:hyperlink>
      <w:hyperlink r:id="rId62">
        <w:r w:rsidR="00EF1940">
          <w:t>http://www.kulichki.com/travel/</w:t>
        </w:r>
      </w:hyperlink>
      <w:hyperlink r:id="rId63">
        <w:r w:rsidR="00EF1940">
          <w:t>http://www.tretyakov.ru</w:t>
        </w:r>
      </w:hyperlink>
      <w:hyperlink r:id="rId64">
        <w:r w:rsidR="00EF1940">
          <w:t>http://www.artvek.ru/lit014.html</w:t>
        </w:r>
      </w:hyperlink>
      <w:hyperlink r:id="rId65">
        <w:r w:rsidR="00EF1940">
          <w:t xml:space="preserve">http://www.classmag.ru </w:t>
        </w:r>
      </w:hyperlink>
      <w:r w:rsidR="00EF1940">
        <w:t>К</w:t>
      </w:r>
      <w:hyperlink r:id="rId66">
        <w:r w:rsidR="00EF1940">
          <w:rPr>
            <w:spacing w:val="-1"/>
          </w:rPr>
          <w:t>http://www.rusedu.ru/izo-mhk/list_41.html</w:t>
        </w:r>
      </w:hyperlink>
      <w:hyperlink r:id="rId67">
        <w:r w:rsidR="00EF1940">
          <w:t>http://school-collection.edu.ru/</w:t>
        </w:r>
      </w:hyperlink>
    </w:p>
    <w:p w:rsidR="005B53A5" w:rsidRDefault="003B5F31">
      <w:pPr>
        <w:pStyle w:val="a3"/>
        <w:spacing w:line="272" w:lineRule="exact"/>
        <w:ind w:firstLine="0"/>
      </w:pPr>
      <w:hyperlink r:id="rId68">
        <w:r w:rsidR="00EF1940">
          <w:t>http://www.metodkabinet.eu/TemKollekzii/NarodnyePromysly.html</w:t>
        </w:r>
      </w:hyperlink>
    </w:p>
    <w:p w:rsidR="005B53A5" w:rsidRDefault="005B53A5">
      <w:pPr>
        <w:spacing w:line="272" w:lineRule="exact"/>
        <w:sectPr w:rsidR="005B53A5">
          <w:pgSz w:w="11900" w:h="16840"/>
          <w:pgMar w:top="520" w:right="560" w:bottom="280" w:left="560" w:header="720" w:footer="720" w:gutter="0"/>
          <w:cols w:space="720"/>
        </w:sectPr>
      </w:pPr>
    </w:p>
    <w:p w:rsidR="005B53A5" w:rsidRDefault="003B5F31">
      <w:pPr>
        <w:pStyle w:val="11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EF1940">
        <w:t>МАТЕРИАЛЬНО-ТЕХНИЧЕСКОЕОБЕСПЕЧЕНИЕОБРАЗОВАТЕЛЬНОГОПРОЦЕССА</w:t>
      </w:r>
    </w:p>
    <w:p w:rsidR="005B53A5" w:rsidRDefault="00EF194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5B53A5" w:rsidRDefault="00EF1940">
      <w:pPr>
        <w:pStyle w:val="a3"/>
        <w:spacing w:before="156" w:line="292" w:lineRule="auto"/>
        <w:ind w:right="9077" w:firstLine="0"/>
      </w:pPr>
      <w:r>
        <w:t>Классная доскаНоутбук</w:t>
      </w:r>
    </w:p>
    <w:p w:rsidR="005B53A5" w:rsidRDefault="00EF1940">
      <w:pPr>
        <w:pStyle w:val="a3"/>
        <w:spacing w:line="292" w:lineRule="auto"/>
        <w:ind w:right="7814" w:firstLine="0"/>
      </w:pPr>
      <w:r>
        <w:t>МультимедийныйпроекторПроекционныйэкран</w:t>
      </w:r>
    </w:p>
    <w:p w:rsidR="005B53A5" w:rsidRDefault="00EF1940">
      <w:pPr>
        <w:pStyle w:val="11"/>
        <w:spacing w:before="190"/>
      </w:pPr>
      <w:r>
        <w:t>ОБОРУДОВАНИЕДЛЯПРАКТИЧЕСКИХРАБОТ</w:t>
      </w:r>
    </w:p>
    <w:p w:rsidR="005B53A5" w:rsidRDefault="00EF1940">
      <w:pPr>
        <w:pStyle w:val="a3"/>
        <w:spacing w:before="156" w:line="292" w:lineRule="auto"/>
        <w:ind w:right="6462" w:firstLine="0"/>
      </w:pPr>
      <w:r>
        <w:t>Мольберт напольный раскладной (4 шт.)Наглядныепособия</w:t>
      </w:r>
    </w:p>
    <w:p w:rsidR="005B53A5" w:rsidRDefault="005B53A5">
      <w:pPr>
        <w:pStyle w:val="a3"/>
        <w:spacing w:before="4"/>
        <w:ind w:left="0" w:firstLine="0"/>
        <w:rPr>
          <w:sz w:val="17"/>
        </w:rPr>
      </w:pPr>
    </w:p>
    <w:sectPr w:rsidR="005B53A5" w:rsidSect="005B53A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B7B"/>
    <w:multiLevelType w:val="multilevel"/>
    <w:tmpl w:val="881AEAF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0EC5323"/>
    <w:multiLevelType w:val="hybridMultilevel"/>
    <w:tmpl w:val="6B0C0606"/>
    <w:lvl w:ilvl="0" w:tplc="83A23D5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4CD2F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F30892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5E6FE7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B9C51D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3B880B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D9482C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86048F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6228B0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15C965E7"/>
    <w:multiLevelType w:val="hybridMultilevel"/>
    <w:tmpl w:val="78CA701E"/>
    <w:lvl w:ilvl="0" w:tplc="2E4A2B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2C2DAA"/>
    <w:multiLevelType w:val="hybridMultilevel"/>
    <w:tmpl w:val="1A489F62"/>
    <w:lvl w:ilvl="0" w:tplc="6E5E9E4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75548"/>
    <w:multiLevelType w:val="hybridMultilevel"/>
    <w:tmpl w:val="D0A4AAD2"/>
    <w:lvl w:ilvl="0" w:tplc="21DA1F0E">
      <w:start w:val="1"/>
      <w:numFmt w:val="decimal"/>
      <w:lvlText w:val="%1."/>
      <w:lvlJc w:val="left"/>
      <w:pPr>
        <w:ind w:left="70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597C31FF"/>
    <w:multiLevelType w:val="hybridMultilevel"/>
    <w:tmpl w:val="7DA0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D5902"/>
    <w:multiLevelType w:val="hybridMultilevel"/>
    <w:tmpl w:val="34C6FDCA"/>
    <w:lvl w:ilvl="0" w:tplc="DFBE01A4">
      <w:start w:val="1"/>
      <w:numFmt w:val="decimal"/>
      <w:lvlText w:val="%1."/>
      <w:lvlJc w:val="left"/>
      <w:pPr>
        <w:ind w:left="7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>
    <w:nsid w:val="79F1713D"/>
    <w:multiLevelType w:val="hybridMultilevel"/>
    <w:tmpl w:val="0394820E"/>
    <w:lvl w:ilvl="0" w:tplc="BEDC7FF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8A9DE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AF25F4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3C29D3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DCE6A9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D485C9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6A03DC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E5E30E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B74DAE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53A5"/>
    <w:rsid w:val="00064EA7"/>
    <w:rsid w:val="0013607D"/>
    <w:rsid w:val="001A4C39"/>
    <w:rsid w:val="001F3C35"/>
    <w:rsid w:val="002B66B0"/>
    <w:rsid w:val="00320D8E"/>
    <w:rsid w:val="003B5F31"/>
    <w:rsid w:val="00453ACF"/>
    <w:rsid w:val="00462C20"/>
    <w:rsid w:val="004913F9"/>
    <w:rsid w:val="00492F2E"/>
    <w:rsid w:val="005A6A15"/>
    <w:rsid w:val="005B53A5"/>
    <w:rsid w:val="00602818"/>
    <w:rsid w:val="006A7211"/>
    <w:rsid w:val="006C0CA5"/>
    <w:rsid w:val="006C2E5A"/>
    <w:rsid w:val="006C5DBE"/>
    <w:rsid w:val="007725CD"/>
    <w:rsid w:val="007F09DD"/>
    <w:rsid w:val="008A7B01"/>
    <w:rsid w:val="00921AF1"/>
    <w:rsid w:val="009E5372"/>
    <w:rsid w:val="00A15D4F"/>
    <w:rsid w:val="00A5209A"/>
    <w:rsid w:val="00A86374"/>
    <w:rsid w:val="00AB7B44"/>
    <w:rsid w:val="00AD4A03"/>
    <w:rsid w:val="00AE6FCC"/>
    <w:rsid w:val="00B02B8F"/>
    <w:rsid w:val="00B23903"/>
    <w:rsid w:val="00B30895"/>
    <w:rsid w:val="00B34612"/>
    <w:rsid w:val="00C51203"/>
    <w:rsid w:val="00CB1B3A"/>
    <w:rsid w:val="00D87E72"/>
    <w:rsid w:val="00DE1DC4"/>
    <w:rsid w:val="00DE5B98"/>
    <w:rsid w:val="00EF06E6"/>
    <w:rsid w:val="00EF1940"/>
    <w:rsid w:val="00FA14E7"/>
    <w:rsid w:val="00FB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3A5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53A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53A5"/>
    <w:pPr>
      <w:spacing w:before="11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5B53A5"/>
    <w:pPr>
      <w:spacing w:before="114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5B53A5"/>
    <w:pPr>
      <w:spacing w:before="86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A86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3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edu.ru/izo-mhk/list_41.html" TargetMode="External"/><Relationship Id="rId18" Type="http://schemas.openxmlformats.org/officeDocument/2006/relationships/hyperlink" Target="http://www.rusedu.ru/izo-mhk/list_41.html" TargetMode="External"/><Relationship Id="rId26" Type="http://schemas.openxmlformats.org/officeDocument/2006/relationships/hyperlink" Target="http://www.metodkabinet.eu/TemKollekzii/NarodnyePromysly.html" TargetMode="External"/><Relationship Id="rId39" Type="http://schemas.openxmlformats.org/officeDocument/2006/relationships/hyperlink" Target="http://www.rusedu.ru/izo-mhk/list_41.html" TargetMode="External"/><Relationship Id="rId21" Type="http://schemas.openxmlformats.org/officeDocument/2006/relationships/hyperlink" Target="http://www.metodkabinet.eu/TemKollekzii/NarodnyePromysly.html" TargetMode="External"/><Relationship Id="rId34" Type="http://schemas.openxmlformats.org/officeDocument/2006/relationships/hyperlink" Target="http://www.rusedu.ru/izo-mhk/list_41.html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rusedu.ru/izo-mhk/list_41.html" TargetMode="External"/><Relationship Id="rId50" Type="http://schemas.openxmlformats.org/officeDocument/2006/relationships/hyperlink" Target="http://www.openclass.ru/wiki-pages/50648" TargetMode="External"/><Relationship Id="rId55" Type="http://schemas.openxmlformats.org/officeDocument/2006/relationships/hyperlink" Target="http://www.rusedu.ru/izo-mhk/list_41.html" TargetMode="External"/><Relationship Id="rId63" Type="http://schemas.openxmlformats.org/officeDocument/2006/relationships/hyperlink" Target="http://www.tretyakov.ru/" TargetMode="External"/><Relationship Id="rId68" Type="http://schemas.openxmlformats.org/officeDocument/2006/relationships/hyperlink" Target="http://www.metodkabinet.eu/TemKollekzii/NarodnyePromysly.html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rusedu.ru/izo-mhk/list_41.html" TargetMode="External"/><Relationship Id="rId29" Type="http://schemas.openxmlformats.org/officeDocument/2006/relationships/hyperlink" Target="http://www.rusedu.ru/izo-mhk/list_4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edu.ru/izo-mhk/list_41.html" TargetMode="External"/><Relationship Id="rId24" Type="http://schemas.openxmlformats.org/officeDocument/2006/relationships/hyperlink" Target="http://www.metodkabinet.eu/TemKollekzii/NarodnyePromysly.html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www.rusedu.ru/izo-mhk/list_41.html" TargetMode="External"/><Relationship Id="rId40" Type="http://schemas.openxmlformats.org/officeDocument/2006/relationships/hyperlink" Target="http://www.rusedu.ru/izo-mhk/list_41.html" TargetMode="External"/><Relationship Id="rId45" Type="http://schemas.openxmlformats.org/officeDocument/2006/relationships/hyperlink" Target="http://www.rusedu.ru/izo-mhk/list_41.html" TargetMode="External"/><Relationship Id="rId53" Type="http://schemas.openxmlformats.org/officeDocument/2006/relationships/hyperlink" Target="http://www.rusedu.ru/izo-mhk/list_41.html" TargetMode="External"/><Relationship Id="rId58" Type="http://schemas.openxmlformats.org/officeDocument/2006/relationships/hyperlink" Target="http://www.openclass.ru/wiki-pages/50648" TargetMode="External"/><Relationship Id="rId66" Type="http://schemas.openxmlformats.org/officeDocument/2006/relationships/hyperlink" Target="http://www.rusedu.ru/izo-mhk/list_4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rusedu.ru/izo-mhk/list_41.html" TargetMode="External"/><Relationship Id="rId28" Type="http://schemas.openxmlformats.org/officeDocument/2006/relationships/hyperlink" Target="http://www.rusedu.ru/izo-mhk/list_41.html" TargetMode="External"/><Relationship Id="rId36" Type="http://schemas.openxmlformats.org/officeDocument/2006/relationships/hyperlink" Target="http://www.rusedu.ru/izo-mhk/list_41.html" TargetMode="External"/><Relationship Id="rId49" Type="http://schemas.openxmlformats.org/officeDocument/2006/relationships/hyperlink" Target="http://www.rusedu.ru/izo-mhk/list_41.html" TargetMode="External"/><Relationship Id="rId57" Type="http://schemas.openxmlformats.org/officeDocument/2006/relationships/hyperlink" Target="http://www.rusedu.ru/izo-mhk/list_41.html" TargetMode="External"/><Relationship Id="rId61" Type="http://schemas.openxmlformats.org/officeDocument/2006/relationships/hyperlink" Target="http://www.artprojekt.ru/" TargetMode="External"/><Relationship Id="rId10" Type="http://schemas.openxmlformats.org/officeDocument/2006/relationships/hyperlink" Target="http://www.openclass.ru/wiki-pages/50648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rusedu.ru/izo-mhk/list_41.html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openclass.ru/wiki-pages/50648" TargetMode="External"/><Relationship Id="rId60" Type="http://schemas.openxmlformats.org/officeDocument/2006/relationships/hyperlink" Target="http://www.openclass.ru/wiki-pages/50648" TargetMode="External"/><Relationship Id="rId65" Type="http://schemas.openxmlformats.org/officeDocument/2006/relationships/hyperlink" Target="http://www.classma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edu.ru/izo-mhk/list_41.html" TargetMode="External"/><Relationship Id="rId14" Type="http://schemas.openxmlformats.org/officeDocument/2006/relationships/hyperlink" Target="http://www.rusedu.ru/izo-mhk/list_41.html" TargetMode="External"/><Relationship Id="rId22" Type="http://schemas.openxmlformats.org/officeDocument/2006/relationships/hyperlink" Target="http://www.rusedu.ru/izo-mhk/list_41.html" TargetMode="External"/><Relationship Id="rId27" Type="http://schemas.openxmlformats.org/officeDocument/2006/relationships/hyperlink" Target="http://www.rusedu.ru/izo-mhk/list_41.html" TargetMode="External"/><Relationship Id="rId30" Type="http://schemas.openxmlformats.org/officeDocument/2006/relationships/hyperlink" Target="http://www.metodkabinet.eu/TemKollekzii/NarodnyePromysly.html" TargetMode="External"/><Relationship Id="rId35" Type="http://schemas.openxmlformats.org/officeDocument/2006/relationships/hyperlink" Target="http://www.metodkabinet.eu/TemKollekzii/NarodnyePromysly.html" TargetMode="External"/><Relationship Id="rId43" Type="http://schemas.openxmlformats.org/officeDocument/2006/relationships/hyperlink" Target="http://www.rusedu.ru/izo-mhk/list_41.html" TargetMode="External"/><Relationship Id="rId48" Type="http://schemas.openxmlformats.org/officeDocument/2006/relationships/hyperlink" Target="http://www.openclass.ru/wiki-pages/50648" TargetMode="External"/><Relationship Id="rId56" Type="http://schemas.openxmlformats.org/officeDocument/2006/relationships/hyperlink" Target="http://www.metodkabinet.eu/TemKollekzii/NarodnyePromysly.html" TargetMode="External"/><Relationship Id="rId64" Type="http://schemas.openxmlformats.org/officeDocument/2006/relationships/hyperlink" Target="http://www.artvek.ru/lit014.html" TargetMode="External"/><Relationship Id="rId69" Type="http://schemas.openxmlformats.org/officeDocument/2006/relationships/fontTable" Target="fontTable.xml"/><Relationship Id="rId8" Type="http://schemas.microsoft.com/office/2007/relationships/hdphoto" Target="media/hdphoto1.wdp"/><Relationship Id="rId51" Type="http://schemas.openxmlformats.org/officeDocument/2006/relationships/hyperlink" Target="http://www.rusedu.ru/izo-mhk/list_4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etodkabinet.eu/TemKollekzii/NarodnyePromysly.html" TargetMode="External"/><Relationship Id="rId17" Type="http://schemas.openxmlformats.org/officeDocument/2006/relationships/hyperlink" Target="http://www.openclass.ru/wiki-pages/50648" TargetMode="External"/><Relationship Id="rId25" Type="http://schemas.openxmlformats.org/officeDocument/2006/relationships/hyperlink" Target="http://www.rusedu.ru/izo-mhk/list_41.html" TargetMode="External"/><Relationship Id="rId33" Type="http://schemas.openxmlformats.org/officeDocument/2006/relationships/hyperlink" Target="http://www.rusedu.ru/izo-mhk/list_41.html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rusedu.ru/izo-mhk/list_41.html" TargetMode="External"/><Relationship Id="rId59" Type="http://schemas.openxmlformats.org/officeDocument/2006/relationships/hyperlink" Target="http://www.rusedu.ru/izo-mhk/list_41.html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rusedu.ru/izo-mhk/list_41.html" TargetMode="External"/><Relationship Id="rId41" Type="http://schemas.openxmlformats.org/officeDocument/2006/relationships/hyperlink" Target="http://www.rusedu.ru/izo-mhk/list_41.html" TargetMode="External"/><Relationship Id="rId54" Type="http://schemas.openxmlformats.org/officeDocument/2006/relationships/hyperlink" Target="http://www.metodkabinet.eu/TemKollekzii/NarodnyePromysly.html" TargetMode="External"/><Relationship Id="rId62" Type="http://schemas.openxmlformats.org/officeDocument/2006/relationships/hyperlink" Target="http://www.kulichki.com/travel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A869-D4FB-4971-905B-A7500204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8490</Words>
  <Characters>48394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89243508100</dc:creator>
  <cp:lastModifiedBy>Яна</cp:lastModifiedBy>
  <cp:revision>10</cp:revision>
  <dcterms:created xsi:type="dcterms:W3CDTF">2022-10-10T05:13:00Z</dcterms:created>
  <dcterms:modified xsi:type="dcterms:W3CDTF">2023-04-21T07:39:00Z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2022-09-06T00:00:00Z</vt:filetime>
  </property>
</Properties>
</file>