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31540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«Северомуйская средняя общеобразовательная школа» </w:t>
      </w:r>
    </w:p>
    <w:p w:rsidR="00985EC2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           Муйский </w:t>
      </w:r>
      <w:r>
        <w:rPr>
          <w:rFonts w:ascii="Times New Roman" w:hAnsi="Times New Roman" w:cs="Times New Roman"/>
        </w:rPr>
        <w:t xml:space="preserve"> </w:t>
      </w:r>
      <w:r w:rsidRPr="00931540">
        <w:rPr>
          <w:rFonts w:ascii="Times New Roman" w:hAnsi="Times New Roman" w:cs="Times New Roman"/>
        </w:rPr>
        <w:t xml:space="preserve">район  Республика Бурятия    </w:t>
      </w:r>
    </w:p>
    <w:p w:rsidR="00985EC2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</w:t>
      </w:r>
    </w:p>
    <w:p w:rsidR="00985EC2" w:rsidRPr="00931540" w:rsidRDefault="00652BD0" w:rsidP="00985EC2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5C552A1" wp14:editId="57724B02">
            <wp:extent cx="5940425" cy="1896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C2">
        <w:rPr>
          <w:rFonts w:ascii="Times New Roman" w:hAnsi="Times New Roman" w:cs="Times New Roman"/>
        </w:rPr>
        <w:t xml:space="preserve"> </w:t>
      </w:r>
    </w:p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4B20F7">
        <w:rPr>
          <w:rFonts w:ascii="Times New Roman" w:hAnsi="Times New Roman" w:cs="Times New Roman"/>
        </w:rPr>
        <w:t xml:space="preserve">   </w:t>
      </w:r>
    </w:p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93154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931540">
        <w:rPr>
          <w:rFonts w:ascii="Times New Roman" w:hAnsi="Times New Roman" w:cs="Times New Roman"/>
        </w:rPr>
        <w:t xml:space="preserve">Рабочая программа  </w:t>
      </w:r>
    </w:p>
    <w:p w:rsidR="00985EC2" w:rsidRPr="00931540" w:rsidRDefault="00985EC2" w:rsidP="00985EC2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 w:rsidRPr="00931540">
        <w:rPr>
          <w:rFonts w:ascii="Times New Roman" w:hAnsi="Times New Roman" w:cs="Times New Roman"/>
        </w:rPr>
        <w:t xml:space="preserve">    по учебному предмету «Р</w:t>
      </w:r>
      <w:r>
        <w:rPr>
          <w:rFonts w:ascii="Times New Roman" w:hAnsi="Times New Roman" w:cs="Times New Roman"/>
        </w:rPr>
        <w:t>одная русская литература</w:t>
      </w:r>
      <w:r w:rsidRPr="00931540">
        <w:rPr>
          <w:rFonts w:ascii="Times New Roman" w:hAnsi="Times New Roman" w:cs="Times New Roman"/>
        </w:rPr>
        <w:t xml:space="preserve"> »</w:t>
      </w:r>
    </w:p>
    <w:p w:rsidR="00985EC2" w:rsidRPr="00931540" w:rsidRDefault="00985EC2" w:rsidP="00985EC2">
      <w:pPr>
        <w:pStyle w:val="a9"/>
        <w:tabs>
          <w:tab w:val="left" w:pos="3000"/>
        </w:tabs>
      </w:pPr>
      <w:r w:rsidRPr="00931540">
        <w:t xml:space="preserve">                                                          </w:t>
      </w:r>
      <w:r>
        <w:t>6</w:t>
      </w:r>
      <w:r w:rsidRPr="00931540">
        <w:t xml:space="preserve"> класс</w:t>
      </w:r>
    </w:p>
    <w:p w:rsidR="00985EC2" w:rsidRPr="00931540" w:rsidRDefault="00985EC2" w:rsidP="00985EC2">
      <w:pPr>
        <w:pStyle w:val="a9"/>
        <w:tabs>
          <w:tab w:val="left" w:pos="3000"/>
        </w:tabs>
      </w:pPr>
      <w:r w:rsidRPr="00931540">
        <w:t xml:space="preserve">                                                   Базовый уровень</w:t>
      </w:r>
    </w:p>
    <w:p w:rsidR="00985EC2" w:rsidRPr="00931540" w:rsidRDefault="00985EC2" w:rsidP="00985EC2">
      <w:pPr>
        <w:pStyle w:val="a9"/>
        <w:tabs>
          <w:tab w:val="left" w:pos="3000"/>
        </w:tabs>
      </w:pPr>
    </w:p>
    <w:p w:rsidR="00985EC2" w:rsidRPr="00931540" w:rsidRDefault="00985EC2" w:rsidP="00985EC2">
      <w:pPr>
        <w:pStyle w:val="a9"/>
        <w:tabs>
          <w:tab w:val="left" w:pos="3000"/>
        </w:tabs>
      </w:pPr>
    </w:p>
    <w:p w:rsidR="00985EC2" w:rsidRPr="00931540" w:rsidRDefault="00985EC2" w:rsidP="00985EC2">
      <w:pPr>
        <w:pStyle w:val="a9"/>
        <w:tabs>
          <w:tab w:val="left" w:pos="3000"/>
        </w:tabs>
      </w:pPr>
    </w:p>
    <w:p w:rsidR="00985EC2" w:rsidRPr="00931540" w:rsidRDefault="00985EC2" w:rsidP="00985EC2">
      <w:pPr>
        <w:pStyle w:val="a9"/>
        <w:tabs>
          <w:tab w:val="left" w:pos="3000"/>
        </w:tabs>
      </w:pPr>
      <w:r w:rsidRPr="00931540">
        <w:t xml:space="preserve">                         Количество часов по школьному учебному плану:  17</w:t>
      </w:r>
    </w:p>
    <w:p w:rsidR="00985EC2" w:rsidRPr="00931540" w:rsidRDefault="00985EC2" w:rsidP="00985EC2">
      <w:pPr>
        <w:pStyle w:val="a9"/>
        <w:tabs>
          <w:tab w:val="left" w:pos="3000"/>
        </w:tabs>
      </w:pPr>
      <w:r w:rsidRPr="00931540">
        <w:t xml:space="preserve">                         Количество часов в неделю:  </w:t>
      </w:r>
      <w:r>
        <w:t>1</w:t>
      </w:r>
    </w:p>
    <w:p w:rsidR="00985EC2" w:rsidRPr="00931540" w:rsidRDefault="00985EC2" w:rsidP="00985EC2">
      <w:pPr>
        <w:pStyle w:val="a9"/>
        <w:tabs>
          <w:tab w:val="left" w:pos="3000"/>
        </w:tabs>
      </w:pPr>
    </w:p>
    <w:p w:rsidR="00985EC2" w:rsidRPr="00931540" w:rsidRDefault="00985EC2" w:rsidP="00985EC2">
      <w:pPr>
        <w:pStyle w:val="a9"/>
        <w:tabs>
          <w:tab w:val="left" w:pos="3000"/>
        </w:tabs>
      </w:pPr>
    </w:p>
    <w:p w:rsidR="00985EC2" w:rsidRPr="00865637" w:rsidRDefault="00985EC2" w:rsidP="00985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Светлакова Мария Ивановна – </w:t>
      </w:r>
    </w:p>
    <w:p w:rsidR="00985EC2" w:rsidRPr="00865637" w:rsidRDefault="00985EC2" w:rsidP="00985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русского языка и литературы</w:t>
      </w:r>
    </w:p>
    <w:p w:rsidR="00985EC2" w:rsidRPr="00865637" w:rsidRDefault="00985EC2" w:rsidP="00985EC2">
      <w:pPr>
        <w:spacing w:line="360" w:lineRule="auto"/>
        <w:jc w:val="center"/>
      </w:pPr>
      <w:r w:rsidRPr="00931540">
        <w:t xml:space="preserve">                                                                    </w:t>
      </w:r>
    </w:p>
    <w:p w:rsidR="00985EC2" w:rsidRPr="00865637" w:rsidRDefault="00985EC2" w:rsidP="00985EC2">
      <w:pPr>
        <w:spacing w:line="360" w:lineRule="auto"/>
      </w:pPr>
    </w:p>
    <w:p w:rsidR="00985EC2" w:rsidRDefault="00985EC2" w:rsidP="00985EC2">
      <w:pPr>
        <w:tabs>
          <w:tab w:val="left" w:pos="2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637">
        <w:tab/>
      </w:r>
      <w:r w:rsidRPr="00865637">
        <w:rPr>
          <w:rFonts w:ascii="Times New Roman" w:hAnsi="Times New Roman" w:cs="Times New Roman"/>
          <w:sz w:val="24"/>
          <w:szCs w:val="24"/>
        </w:rPr>
        <w:t xml:space="preserve">       2022 – 2023  учебный год</w:t>
      </w:r>
    </w:p>
    <w:p w:rsidR="004F276F" w:rsidRPr="00652957" w:rsidRDefault="004F276F" w:rsidP="00985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6EB9" w:rsidRPr="00652957" w:rsidRDefault="00586EB9" w:rsidP="004F276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6EB9" w:rsidRPr="00652957" w:rsidRDefault="00586EB9" w:rsidP="00586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94712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«Родная </w:t>
      </w:r>
      <w:r w:rsidR="00330864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«русская» </w:t>
      </w:r>
      <w:r w:rsidR="00294712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AD598A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6</w:t>
      </w: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 </w:t>
      </w:r>
    </w:p>
    <w:p w:rsidR="00330864" w:rsidRPr="00652957" w:rsidRDefault="008538D1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2389617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Федеральный закон от 29.12.2012 № 273-ФЗ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330864" w:rsidRPr="00652957" w:rsidRDefault="008538D1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603340708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Приказ Минпросвещения от 22.03.2021 № 115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30864" w:rsidRPr="00652957" w:rsidRDefault="00330864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330864" w:rsidRPr="00652957" w:rsidRDefault="008538D1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66085656/ZAP23UG3D9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СП 2.4.3648-20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.</w:t>
      </w:r>
    </w:p>
    <w:p w:rsidR="00330864" w:rsidRPr="00652957" w:rsidRDefault="008538D1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573500115/XA00LVA2M9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СанПиН 1.2.3685-21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постановлением главного санитарного врача от 28.01.2021 № 2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.</w:t>
      </w:r>
    </w:p>
    <w:p w:rsidR="00330864" w:rsidRPr="00652957" w:rsidRDefault="008538D1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/document/97/482254/" w:history="1">
        <w:r w:rsidR="00330864" w:rsidRPr="00652957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Приказ Минпросвещения от 20.05.2020 № 254</w:t>
        </w:r>
      </w:hyperlink>
      <w:r w:rsidR="00330864" w:rsidRPr="00652957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30864" w:rsidRPr="00652957" w:rsidRDefault="00330864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МБОУ «Северомуйская СОШ» на 202</w:t>
      </w:r>
      <w:r w:rsidR="00985EC2">
        <w:rPr>
          <w:rFonts w:ascii="Times New Roman" w:hAnsi="Times New Roman" w:cs="Times New Roman"/>
          <w:sz w:val="24"/>
          <w:szCs w:val="24"/>
        </w:rPr>
        <w:t>2</w:t>
      </w:r>
      <w:r w:rsidRPr="00652957">
        <w:rPr>
          <w:rFonts w:ascii="Times New Roman" w:hAnsi="Times New Roman" w:cs="Times New Roman"/>
          <w:sz w:val="24"/>
          <w:szCs w:val="24"/>
        </w:rPr>
        <w:t>-202</w:t>
      </w:r>
      <w:r w:rsidR="00985EC2">
        <w:rPr>
          <w:rFonts w:ascii="Times New Roman" w:hAnsi="Times New Roman" w:cs="Times New Roman"/>
          <w:sz w:val="24"/>
          <w:szCs w:val="24"/>
        </w:rPr>
        <w:t>3</w:t>
      </w:r>
      <w:r w:rsidRPr="00652957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330864" w:rsidRPr="00652957" w:rsidRDefault="00330864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330864" w:rsidRPr="00652957" w:rsidRDefault="00330864" w:rsidP="0033086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>Программа Родная «</w:t>
      </w:r>
      <w:r w:rsidRPr="00652957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русская» литература для образовательных организаций, реализующих программы основного общего образования под. ред. О.М. Александровой.</w:t>
      </w:r>
    </w:p>
    <w:p w:rsidR="00294712" w:rsidRPr="00652957" w:rsidRDefault="00294712" w:rsidP="00294712">
      <w:pPr>
        <w:pStyle w:val="ab"/>
        <w:ind w:left="140" w:right="852" w:firstLine="1127"/>
        <w:jc w:val="both"/>
      </w:pPr>
      <w:r w:rsidRPr="00652957">
        <w:rPr>
          <w:b/>
        </w:rPr>
        <w:t>Цель программы</w:t>
      </w:r>
      <w:r w:rsidRPr="00652957">
        <w:t>: воспитание уважительного и бережного отношение к родной</w:t>
      </w:r>
      <w:r w:rsidRPr="00652957">
        <w:rPr>
          <w:spacing w:val="1"/>
        </w:rPr>
        <w:t xml:space="preserve"> </w:t>
      </w:r>
      <w:r w:rsidRPr="00652957">
        <w:t>литературе</w:t>
      </w:r>
      <w:r w:rsidRPr="00652957">
        <w:rPr>
          <w:spacing w:val="1"/>
        </w:rPr>
        <w:t xml:space="preserve"> </w:t>
      </w:r>
      <w:r w:rsidRPr="00652957">
        <w:t>как</w:t>
      </w:r>
      <w:r w:rsidRPr="00652957">
        <w:rPr>
          <w:spacing w:val="1"/>
        </w:rPr>
        <w:t xml:space="preserve"> </w:t>
      </w:r>
      <w:r w:rsidRPr="00652957">
        <w:t>величайшей</w:t>
      </w:r>
      <w:r w:rsidRPr="00652957">
        <w:rPr>
          <w:spacing w:val="1"/>
        </w:rPr>
        <w:t xml:space="preserve"> </w:t>
      </w:r>
      <w:r w:rsidRPr="00652957">
        <w:t>духовной,</w:t>
      </w:r>
      <w:r w:rsidRPr="00652957">
        <w:rPr>
          <w:spacing w:val="1"/>
        </w:rPr>
        <w:t xml:space="preserve"> </w:t>
      </w:r>
      <w:r w:rsidRPr="00652957">
        <w:t>нравственной</w:t>
      </w:r>
      <w:r w:rsidRPr="00652957">
        <w:rPr>
          <w:spacing w:val="1"/>
        </w:rPr>
        <w:t xml:space="preserve"> </w:t>
      </w:r>
      <w:r w:rsidRPr="00652957">
        <w:t>и</w:t>
      </w:r>
      <w:r w:rsidRPr="00652957">
        <w:rPr>
          <w:spacing w:val="1"/>
        </w:rPr>
        <w:t xml:space="preserve"> </w:t>
      </w:r>
      <w:r w:rsidRPr="00652957">
        <w:t>культурной</w:t>
      </w:r>
      <w:r w:rsidRPr="00652957">
        <w:rPr>
          <w:spacing w:val="1"/>
        </w:rPr>
        <w:t xml:space="preserve"> </w:t>
      </w:r>
      <w:r w:rsidRPr="00652957">
        <w:t>ценности</w:t>
      </w:r>
      <w:r w:rsidRPr="00652957">
        <w:rPr>
          <w:spacing w:val="1"/>
        </w:rPr>
        <w:t xml:space="preserve"> </w:t>
      </w:r>
      <w:r w:rsidRPr="00652957">
        <w:t>русского</w:t>
      </w:r>
      <w:r w:rsidRPr="00652957">
        <w:rPr>
          <w:spacing w:val="1"/>
        </w:rPr>
        <w:t xml:space="preserve"> </w:t>
      </w:r>
      <w:r w:rsidRPr="00652957">
        <w:t>народа.</w:t>
      </w:r>
    </w:p>
    <w:p w:rsidR="00294712" w:rsidRPr="00652957" w:rsidRDefault="00294712" w:rsidP="00294712">
      <w:pPr>
        <w:pStyle w:val="1"/>
        <w:spacing w:before="5" w:line="274" w:lineRule="exact"/>
      </w:pPr>
      <w:r w:rsidRPr="00652957">
        <w:t>Задачи: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right="85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формирование способности понимать и эстетически воспринимать произведения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родной</w:t>
      </w:r>
      <w:r w:rsidRPr="00652957">
        <w:rPr>
          <w:rFonts w:ascii="Times New Roman" w:hAnsi="Times New Roman" w:cs="Times New Roman"/>
          <w:spacing w:val="-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литературы;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1060"/>
        </w:tabs>
        <w:autoSpaceDE w:val="0"/>
        <w:autoSpaceDN w:val="0"/>
        <w:spacing w:after="0" w:line="240" w:lineRule="auto"/>
        <w:ind w:right="855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обогащение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духовного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мира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учащихся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путем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приобщения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их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к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нравственным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ценностям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художественному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многообразию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родной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литературы,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к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отдельным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ее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произведениям;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988"/>
        </w:tabs>
        <w:autoSpaceDE w:val="0"/>
        <w:autoSpaceDN w:val="0"/>
        <w:spacing w:after="0" w:line="240" w:lineRule="auto"/>
        <w:ind w:left="987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приобщение</w:t>
      </w:r>
      <w:r w:rsidRPr="00652957">
        <w:rPr>
          <w:rFonts w:ascii="Times New Roman" w:hAnsi="Times New Roman" w:cs="Times New Roman"/>
          <w:spacing w:val="-3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к</w:t>
      </w:r>
      <w:r w:rsidRPr="00652957">
        <w:rPr>
          <w:rFonts w:ascii="Times New Roman" w:hAnsi="Times New Roman" w:cs="Times New Roman"/>
          <w:spacing w:val="-2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литературному</w:t>
      </w:r>
      <w:r w:rsidRPr="00652957">
        <w:rPr>
          <w:rFonts w:ascii="Times New Roman" w:hAnsi="Times New Roman" w:cs="Times New Roman"/>
          <w:spacing w:val="-7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наследию</w:t>
      </w:r>
      <w:r w:rsidRPr="00652957">
        <w:rPr>
          <w:rFonts w:ascii="Times New Roman" w:hAnsi="Times New Roman" w:cs="Times New Roman"/>
          <w:spacing w:val="-2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своего</w:t>
      </w:r>
      <w:r w:rsidRPr="00652957">
        <w:rPr>
          <w:rFonts w:ascii="Times New Roman" w:hAnsi="Times New Roman" w:cs="Times New Roman"/>
          <w:spacing w:val="-2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народа;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1010"/>
        </w:tabs>
        <w:autoSpaceDE w:val="0"/>
        <w:autoSpaceDN w:val="0"/>
        <w:spacing w:after="0" w:line="240" w:lineRule="auto"/>
        <w:ind w:right="85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формирование причастности к свершениям и традициям своего народа, осознание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исторической преемственности поколений, своей ответственности за сохранение культуры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народа;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1132"/>
        </w:tabs>
        <w:autoSpaceDE w:val="0"/>
        <w:autoSpaceDN w:val="0"/>
        <w:spacing w:after="0" w:line="240" w:lineRule="auto"/>
        <w:ind w:right="848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формирование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умения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актуализировать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в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художественных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текстах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родной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литературы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личностно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значимые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образы,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темы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проблемы,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учитывать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исторический,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историко-культурный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контекст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контекст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творчества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писателя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в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процессе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анализа</w:t>
      </w:r>
      <w:r w:rsidRPr="00652957">
        <w:rPr>
          <w:rFonts w:ascii="Times New Roman" w:hAnsi="Times New Roman" w:cs="Times New Roman"/>
          <w:spacing w:val="-57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художественного</w:t>
      </w:r>
      <w:r w:rsidRPr="00652957">
        <w:rPr>
          <w:rFonts w:ascii="Times New Roman" w:hAnsi="Times New Roman" w:cs="Times New Roman"/>
          <w:spacing w:val="-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литературного произведения;</w:t>
      </w:r>
    </w:p>
    <w:p w:rsidR="00294712" w:rsidRPr="00652957" w:rsidRDefault="00294712" w:rsidP="00294712">
      <w:pPr>
        <w:pStyle w:val="a3"/>
        <w:widowControl w:val="0"/>
        <w:numPr>
          <w:ilvl w:val="0"/>
          <w:numId w:val="14"/>
        </w:numPr>
        <w:tabs>
          <w:tab w:val="left" w:pos="1151"/>
        </w:tabs>
        <w:autoSpaceDE w:val="0"/>
        <w:autoSpaceDN w:val="0"/>
        <w:spacing w:after="0" w:line="240" w:lineRule="auto"/>
        <w:ind w:right="85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652957">
        <w:rPr>
          <w:rFonts w:ascii="Times New Roman" w:hAnsi="Times New Roman" w:cs="Times New Roman"/>
          <w:sz w:val="24"/>
        </w:rPr>
        <w:t>обогащение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активного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и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потенциального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словарного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запаса,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развитие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у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обучающихся культуры владения родным языком во всей полноте его функциональных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возможностей в соответствии с нормами устной и письменной речи, правилами речевого</w:t>
      </w:r>
      <w:r w:rsidRPr="00652957">
        <w:rPr>
          <w:rFonts w:ascii="Times New Roman" w:hAnsi="Times New Roman" w:cs="Times New Roman"/>
          <w:spacing w:val="1"/>
          <w:sz w:val="24"/>
        </w:rPr>
        <w:t xml:space="preserve"> </w:t>
      </w:r>
      <w:r w:rsidRPr="00652957">
        <w:rPr>
          <w:rFonts w:ascii="Times New Roman" w:hAnsi="Times New Roman" w:cs="Times New Roman"/>
          <w:sz w:val="24"/>
        </w:rPr>
        <w:t>этикета.</w:t>
      </w:r>
    </w:p>
    <w:p w:rsidR="00586EB9" w:rsidRPr="00652957" w:rsidRDefault="00586EB9" w:rsidP="00586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Реализуемый УМК:</w:t>
      </w:r>
    </w:p>
    <w:p w:rsidR="00586EB9" w:rsidRPr="00652957" w:rsidRDefault="00AD598A" w:rsidP="00AD598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Родная русская литература: 6 класс</w:t>
      </w:r>
      <w:r w:rsidR="00586EB9" w:rsidRPr="0065295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учебное пособие для общеобразовательных организаций / </w:t>
      </w:r>
      <w:r w:rsidR="00294712" w:rsidRPr="00652957">
        <w:rPr>
          <w:rFonts w:ascii="Times New Roman" w:hAnsi="Times New Roman" w:cs="Times New Roman"/>
        </w:rPr>
        <w:t xml:space="preserve">М.: </w:t>
      </w:r>
      <w:r w:rsidR="00294712" w:rsidRPr="00652957">
        <w:rPr>
          <w:rFonts w:ascii="Times New Roman" w:hAnsi="Times New Roman" w:cs="Times New Roman"/>
          <w:sz w:val="24"/>
          <w:szCs w:val="24"/>
        </w:rPr>
        <w:t xml:space="preserve">«Просвещение», 2015 г. и авторская программа </w:t>
      </w:r>
      <w:r w:rsidRPr="00652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под. ред. О.М. </w:t>
      </w:r>
      <w:r w:rsidRPr="006529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Александровой.</w:t>
      </w:r>
      <w:r w:rsidR="00834902" w:rsidRPr="00652957">
        <w:rPr>
          <w:rFonts w:ascii="Times New Roman" w:hAnsi="Times New Roman" w:cs="Times New Roman"/>
          <w:sz w:val="24"/>
          <w:szCs w:val="24"/>
        </w:rPr>
        <w:t>, 2021</w:t>
      </w:r>
      <w:r w:rsidR="00294712" w:rsidRPr="00652957">
        <w:rPr>
          <w:rFonts w:ascii="Times New Roman" w:hAnsi="Times New Roman" w:cs="Times New Roman"/>
          <w:sz w:val="24"/>
          <w:szCs w:val="24"/>
        </w:rPr>
        <w:t xml:space="preserve"> г. Министерством</w:t>
      </w:r>
      <w:r w:rsidR="00294712" w:rsidRPr="00652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4712" w:rsidRPr="00652957">
        <w:rPr>
          <w:rFonts w:ascii="Times New Roman" w:hAnsi="Times New Roman" w:cs="Times New Roman"/>
          <w:sz w:val="24"/>
          <w:szCs w:val="24"/>
        </w:rPr>
        <w:t>образования РФ, 5-е издание</w:t>
      </w:r>
      <w:r w:rsidR="00294712" w:rsidRPr="00652957">
        <w:rPr>
          <w:rFonts w:ascii="Times New Roman" w:hAnsi="Times New Roman" w:cs="Times New Roman"/>
        </w:rPr>
        <w:t xml:space="preserve"> - </w:t>
      </w:r>
      <w:r w:rsidR="00586EB9"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учащимися школы определённых личностных, метапредметных и предметных результатов.</w:t>
      </w:r>
    </w:p>
    <w:p w:rsidR="00586EB9" w:rsidRPr="00652957" w:rsidRDefault="00586EB9" w:rsidP="0058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предмета «</w:t>
      </w:r>
      <w:r w:rsidR="00294712" w:rsidRPr="00652957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="00AD598A" w:rsidRPr="00652957">
        <w:rPr>
          <w:rFonts w:ascii="Times New Roman" w:eastAsia="Times New Roman" w:hAnsi="Times New Roman" w:cs="Times New Roman"/>
          <w:sz w:val="24"/>
          <w:szCs w:val="24"/>
        </w:rPr>
        <w:t xml:space="preserve"> русская </w:t>
      </w:r>
      <w:r w:rsidR="00294712" w:rsidRPr="0065295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52957">
        <w:rPr>
          <w:rFonts w:ascii="Times New Roman" w:eastAsia="Times New Roman" w:hAnsi="Times New Roman" w:cs="Times New Roman"/>
          <w:sz w:val="24"/>
          <w:szCs w:val="24"/>
        </w:rPr>
        <w:t>» на этапе основного общего образования с учетом утверждённого учебного плана отводится:</w:t>
      </w:r>
    </w:p>
    <w:p w:rsidR="00586EB9" w:rsidRPr="005975CD" w:rsidRDefault="00586EB9" w:rsidP="00AD598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5CD">
        <w:rPr>
          <w:rFonts w:ascii="Times New Roman" w:eastAsia="Times New Roman" w:hAnsi="Times New Roman" w:cs="Times New Roman"/>
        </w:rPr>
        <w:t>кл</w:t>
      </w:r>
      <w:r w:rsidR="00834902" w:rsidRPr="005975CD">
        <w:rPr>
          <w:rFonts w:ascii="Times New Roman" w:eastAsia="Times New Roman" w:hAnsi="Times New Roman" w:cs="Times New Roman"/>
        </w:rPr>
        <w:t xml:space="preserve">асс –– 17 часов (1 часа в </w:t>
      </w:r>
      <w:r w:rsidRPr="005975CD">
        <w:rPr>
          <w:rFonts w:ascii="Times New Roman" w:eastAsia="Times New Roman" w:hAnsi="Times New Roman" w:cs="Times New Roman"/>
        </w:rPr>
        <w:t>неделю).</w:t>
      </w:r>
    </w:p>
    <w:p w:rsidR="00586EB9" w:rsidRPr="005975CD" w:rsidRDefault="00586EB9" w:rsidP="00834902">
      <w:pPr>
        <w:pStyle w:val="a3"/>
        <w:numPr>
          <w:ilvl w:val="0"/>
          <w:numId w:val="18"/>
        </w:numPr>
        <w:tabs>
          <w:tab w:val="left" w:pos="3848"/>
        </w:tabs>
        <w:jc w:val="center"/>
        <w:rPr>
          <w:rFonts w:ascii="Times New Roman" w:hAnsi="Times New Roman" w:cs="Times New Roman"/>
          <w:b/>
        </w:rPr>
      </w:pPr>
      <w:r w:rsidRPr="005975CD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832"/>
        <w:gridCol w:w="3071"/>
      </w:tblGrid>
      <w:tr w:rsidR="00652957" w:rsidRPr="005975CD" w:rsidTr="00586EB9">
        <w:tc>
          <w:tcPr>
            <w:tcW w:w="1308" w:type="dxa"/>
          </w:tcPr>
          <w:p w:rsidR="00586EB9" w:rsidRPr="005975CD" w:rsidRDefault="00586EB9" w:rsidP="00586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5C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32" w:type="dxa"/>
          </w:tcPr>
          <w:p w:rsidR="00586EB9" w:rsidRPr="005975CD" w:rsidRDefault="00586EB9" w:rsidP="00586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5C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586EB9" w:rsidRPr="005975CD" w:rsidRDefault="00586EB9" w:rsidP="00586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5C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586EB9" w:rsidRPr="005975CD" w:rsidRDefault="00586EB9" w:rsidP="00586E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5CD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52957" w:rsidRPr="005975CD" w:rsidTr="00586EB9">
        <w:tc>
          <w:tcPr>
            <w:tcW w:w="1308" w:type="dxa"/>
          </w:tcPr>
          <w:p w:rsidR="00586EB9" w:rsidRPr="005975CD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2" w:type="dxa"/>
          </w:tcPr>
          <w:p w:rsidR="00586EB9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Своеобразие</w:t>
            </w:r>
            <w:r w:rsidRPr="005975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родной</w:t>
            </w:r>
            <w:r w:rsidRPr="005975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литературы</w:t>
            </w:r>
          </w:p>
        </w:tc>
        <w:tc>
          <w:tcPr>
            <w:tcW w:w="3071" w:type="dxa"/>
          </w:tcPr>
          <w:p w:rsidR="00586EB9" w:rsidRPr="005975CD" w:rsidRDefault="00294712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</w:t>
            </w:r>
          </w:p>
        </w:tc>
      </w:tr>
      <w:tr w:rsidR="00652957" w:rsidRPr="005975CD" w:rsidTr="00586EB9">
        <w:tc>
          <w:tcPr>
            <w:tcW w:w="1308" w:type="dxa"/>
          </w:tcPr>
          <w:p w:rsidR="00586EB9" w:rsidRPr="005975CD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2" w:type="dxa"/>
          </w:tcPr>
          <w:p w:rsidR="00586EB9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/>
              </w:rPr>
              <w:t xml:space="preserve">Русский фольклор </w:t>
            </w:r>
          </w:p>
        </w:tc>
        <w:tc>
          <w:tcPr>
            <w:tcW w:w="3071" w:type="dxa"/>
          </w:tcPr>
          <w:p w:rsidR="00586EB9" w:rsidRPr="005975CD" w:rsidRDefault="00294712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</w:t>
            </w:r>
          </w:p>
        </w:tc>
      </w:tr>
      <w:tr w:rsidR="00652957" w:rsidRPr="005975CD" w:rsidTr="00586EB9">
        <w:tc>
          <w:tcPr>
            <w:tcW w:w="1308" w:type="dxa"/>
          </w:tcPr>
          <w:p w:rsidR="00586EB9" w:rsidRPr="005975CD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2" w:type="dxa"/>
          </w:tcPr>
          <w:p w:rsidR="00586EB9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3071" w:type="dxa"/>
          </w:tcPr>
          <w:p w:rsidR="00586EB9" w:rsidRPr="005975CD" w:rsidRDefault="00294712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</w:t>
            </w:r>
          </w:p>
        </w:tc>
      </w:tr>
      <w:tr w:rsidR="00652957" w:rsidRPr="005975CD" w:rsidTr="00586EB9">
        <w:tc>
          <w:tcPr>
            <w:tcW w:w="1308" w:type="dxa"/>
          </w:tcPr>
          <w:p w:rsidR="00294712" w:rsidRPr="005975CD" w:rsidRDefault="00294712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2" w:type="dxa"/>
          </w:tcPr>
          <w:p w:rsidR="00294712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/>
              </w:rPr>
              <w:t>Русская литература 18 века</w:t>
            </w:r>
          </w:p>
        </w:tc>
        <w:tc>
          <w:tcPr>
            <w:tcW w:w="3071" w:type="dxa"/>
          </w:tcPr>
          <w:p w:rsidR="00294712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</w:t>
            </w:r>
          </w:p>
        </w:tc>
      </w:tr>
      <w:tr w:rsidR="00652957" w:rsidRPr="005975CD" w:rsidTr="00586EB9">
        <w:tc>
          <w:tcPr>
            <w:tcW w:w="1308" w:type="dxa"/>
          </w:tcPr>
          <w:p w:rsidR="00294712" w:rsidRPr="005975CD" w:rsidRDefault="00294712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2" w:type="dxa"/>
          </w:tcPr>
          <w:p w:rsidR="00294712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/>
              </w:rPr>
              <w:t>Из литературы XIX века</w:t>
            </w:r>
          </w:p>
        </w:tc>
        <w:tc>
          <w:tcPr>
            <w:tcW w:w="3071" w:type="dxa"/>
          </w:tcPr>
          <w:p w:rsidR="00294712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4</w:t>
            </w:r>
          </w:p>
        </w:tc>
      </w:tr>
      <w:tr w:rsidR="00652957" w:rsidRPr="005975CD" w:rsidTr="00586EB9">
        <w:tc>
          <w:tcPr>
            <w:tcW w:w="1308" w:type="dxa"/>
          </w:tcPr>
          <w:p w:rsidR="00AD598A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2" w:type="dxa"/>
          </w:tcPr>
          <w:p w:rsidR="00AD598A" w:rsidRPr="005975CD" w:rsidRDefault="00AD598A" w:rsidP="00586EB9">
            <w:pPr>
              <w:tabs>
                <w:tab w:val="left" w:pos="3848"/>
              </w:tabs>
              <w:rPr>
                <w:rFonts w:ascii="Times New Roman" w:eastAsia="Times New Roman" w:hAnsi="Times New Roman" w:cs="Times New Roman"/>
              </w:rPr>
            </w:pP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Из</w:t>
            </w:r>
            <w:r w:rsidRPr="005975C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литературы</w:t>
            </w:r>
            <w:r w:rsidRPr="005975CD">
              <w:rPr>
                <w:rFonts w:ascii="Times New Roman" w:eastAsia="Times New Roman" w:hAnsi="Times New Roman" w:cs="Times New Roman"/>
                <w:bCs/>
              </w:rPr>
              <w:t xml:space="preserve"> XX </w:t>
            </w:r>
            <w:r w:rsidRPr="005975CD">
              <w:rPr>
                <w:rFonts w:ascii="Times New Roman" w:eastAsia="Times New Roman" w:hAnsi="Times New Roman" w:cs="Times New Roman" w:hint="eastAsia"/>
                <w:bCs/>
              </w:rPr>
              <w:t>века</w:t>
            </w:r>
          </w:p>
        </w:tc>
        <w:tc>
          <w:tcPr>
            <w:tcW w:w="3071" w:type="dxa"/>
          </w:tcPr>
          <w:p w:rsidR="00AD598A" w:rsidRPr="005975CD" w:rsidRDefault="00AD598A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9</w:t>
            </w:r>
          </w:p>
        </w:tc>
      </w:tr>
      <w:tr w:rsidR="00586EB9" w:rsidRPr="005975CD" w:rsidTr="00586EB9">
        <w:tc>
          <w:tcPr>
            <w:tcW w:w="1308" w:type="dxa"/>
          </w:tcPr>
          <w:p w:rsidR="00586EB9" w:rsidRPr="005975CD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</w:tcPr>
          <w:p w:rsidR="00586EB9" w:rsidRPr="005975CD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071" w:type="dxa"/>
          </w:tcPr>
          <w:p w:rsidR="00586EB9" w:rsidRPr="005975CD" w:rsidRDefault="00EA54D7" w:rsidP="00586EB9">
            <w:pPr>
              <w:tabs>
                <w:tab w:val="left" w:pos="3848"/>
              </w:tabs>
              <w:rPr>
                <w:rFonts w:ascii="Times New Roman" w:hAnsi="Times New Roman" w:cs="Times New Roman"/>
              </w:rPr>
            </w:pPr>
            <w:r w:rsidRPr="005975CD">
              <w:rPr>
                <w:rFonts w:ascii="Times New Roman" w:hAnsi="Times New Roman" w:cs="Times New Roman"/>
              </w:rPr>
              <w:t>17</w:t>
            </w:r>
          </w:p>
        </w:tc>
      </w:tr>
    </w:tbl>
    <w:p w:rsidR="00626DDC" w:rsidRPr="005975CD" w:rsidRDefault="00626DDC" w:rsidP="00586EB9">
      <w:pPr>
        <w:spacing w:after="0"/>
        <w:rPr>
          <w:rFonts w:ascii="Times New Roman" w:hAnsi="Times New Roman" w:cs="Times New Roman"/>
        </w:rPr>
      </w:pPr>
    </w:p>
    <w:p w:rsidR="00586EB9" w:rsidRPr="00652957" w:rsidRDefault="00586EB9" w:rsidP="00834902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586EB9" w:rsidRPr="00652957" w:rsidRDefault="00586EB9" w:rsidP="00586EB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559"/>
        <w:gridCol w:w="1560"/>
        <w:gridCol w:w="1275"/>
        <w:gridCol w:w="1134"/>
        <w:gridCol w:w="1134"/>
        <w:gridCol w:w="851"/>
        <w:gridCol w:w="567"/>
      </w:tblGrid>
      <w:tr w:rsidR="005305C9" w:rsidRPr="00652957" w:rsidTr="008D0F84">
        <w:tc>
          <w:tcPr>
            <w:tcW w:w="425" w:type="dxa"/>
            <w:vMerge w:val="restart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2127" w:type="dxa"/>
            <w:vMerge w:val="restart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Наименование  раздела программы. Тема урока</w:t>
            </w:r>
          </w:p>
        </w:tc>
        <w:tc>
          <w:tcPr>
            <w:tcW w:w="709" w:type="dxa"/>
            <w:vMerge w:val="restart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1559" w:type="dxa"/>
            <w:vMerge w:val="restart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Элементы содержания</w:t>
            </w:r>
          </w:p>
        </w:tc>
        <w:tc>
          <w:tcPr>
            <w:tcW w:w="5103" w:type="dxa"/>
            <w:gridSpan w:val="4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Требования к уровню подготовки обучающихся </w:t>
            </w:r>
          </w:p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(результаты УУД)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Дата</w:t>
            </w:r>
          </w:p>
        </w:tc>
      </w:tr>
      <w:tr w:rsidR="005305C9" w:rsidRPr="00652957" w:rsidTr="008D0F84">
        <w:tc>
          <w:tcPr>
            <w:tcW w:w="425" w:type="dxa"/>
            <w:vMerge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7" w:type="dxa"/>
            <w:vMerge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Познавательные </w:t>
            </w:r>
          </w:p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275" w:type="dxa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Регулятивные </w:t>
            </w:r>
          </w:p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Коммуникативные </w:t>
            </w:r>
          </w:p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Личностные УУД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По плану</w:t>
            </w:r>
          </w:p>
        </w:tc>
        <w:tc>
          <w:tcPr>
            <w:tcW w:w="567" w:type="dxa"/>
          </w:tcPr>
          <w:p w:rsidR="008D0F84" w:rsidRPr="00652957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Факт</w:t>
            </w: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AD59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</w:tcPr>
          <w:p w:rsidR="008D0F84" w:rsidRPr="00652957" w:rsidRDefault="008D0F84" w:rsidP="00AD598A">
            <w:pPr>
              <w:tabs>
                <w:tab w:val="left" w:pos="1261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Введение.</w:t>
            </w:r>
          </w:p>
          <w:p w:rsidR="008D0F84" w:rsidRPr="00652957" w:rsidRDefault="008D0F84" w:rsidP="00AD59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</w:pP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>Родная литература как способ познания жизни.</w:t>
            </w:r>
          </w:p>
          <w:p w:rsidR="008D0F84" w:rsidRPr="00652957" w:rsidRDefault="008D0F84" w:rsidP="00AD598A">
            <w:pPr>
              <w:tabs>
                <w:tab w:val="left" w:pos="1261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AD598A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0F84" w:rsidRPr="00652957" w:rsidRDefault="008D0F84" w:rsidP="00AD5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</w:pP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 xml:space="preserve">Образ человека в литературном произведении. </w:t>
            </w: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  <w:t>Система персонажей.</w:t>
            </w:r>
          </w:p>
          <w:p w:rsidR="008D0F84" w:rsidRPr="00652957" w:rsidRDefault="008D0F84" w:rsidP="00AD598A">
            <w:pPr>
              <w:tabs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84" w:rsidRPr="00652957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0F84" w:rsidRPr="00652957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652957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652957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652957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Понимать: отношение народа к чтению и книге; особенности труда писателя; значение изучения литературы. Уметь: объяснять смысл пословиц; пересказывать сюжеты прочитанных книг и характеризовать их героев.</w:t>
            </w:r>
          </w:p>
        </w:tc>
        <w:tc>
          <w:tcPr>
            <w:tcW w:w="851" w:type="dxa"/>
          </w:tcPr>
          <w:p w:rsidR="008D0F84" w:rsidRPr="00652957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652957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5C9" w:rsidRPr="00652957" w:rsidTr="008D0F84">
        <w:trPr>
          <w:trHeight w:val="983"/>
        </w:trPr>
        <w:tc>
          <w:tcPr>
            <w:tcW w:w="425" w:type="dxa"/>
          </w:tcPr>
          <w:p w:rsidR="008D0F84" w:rsidRPr="00652957" w:rsidRDefault="008D0F84" w:rsidP="00AD59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7" w:type="dxa"/>
          </w:tcPr>
          <w:p w:rsidR="008D0F84" w:rsidRPr="00652957" w:rsidRDefault="008D0F84" w:rsidP="00AD598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Цикл былин об Илье Муромце.</w:t>
            </w:r>
          </w:p>
          <w:p w:rsidR="008D0F84" w:rsidRPr="00652957" w:rsidRDefault="008D0F84" w:rsidP="00AD598A">
            <w:pPr>
              <w:tabs>
                <w:tab w:val="left" w:pos="1261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AD598A">
            <w:pPr>
              <w:tabs>
                <w:tab w:val="left" w:pos="1261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AD5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</w:pP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 xml:space="preserve">Воплощение в фольклорных произведениях национального характера, народных нравственных ценностей. Малые формы фольклора: пословицы и поговорки. Прославление в фольклорных произведениях силы, мужества, справедливости, бескорыстного служения Отечеству. Цикл былин об Илье Муромце. </w:t>
            </w: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lastRenderedPageBreak/>
              <w:t xml:space="preserve">Бескорыстное служение Родине и народ, мужество, справедливость. </w:t>
            </w: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  <w:t>Чувство собственного достоинства - основные</w:t>
            </w:r>
          </w:p>
          <w:p w:rsidR="008D0F84" w:rsidRPr="00652957" w:rsidRDefault="008D0F84" w:rsidP="00AD5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</w:pP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eastAsia="zh-CN"/>
              </w:rPr>
              <w:t>черты характера Ильи Муромца.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выделять и формулировать познавательную цель.</w:t>
            </w:r>
          </w:p>
          <w:p w:rsidR="008D0F84" w:rsidRPr="00652957" w:rsidRDefault="008D0F84" w:rsidP="00AD5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 метод информационного поиска.</w:t>
            </w:r>
          </w:p>
          <w:p w:rsidR="008D0F84" w:rsidRPr="00652957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AD598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 рабочие отношения.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AD5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внутренней позиции на основе поступков положительных героев.</w:t>
            </w:r>
          </w:p>
        </w:tc>
        <w:tc>
          <w:tcPr>
            <w:tcW w:w="851" w:type="dxa"/>
          </w:tcPr>
          <w:p w:rsidR="008D0F84" w:rsidRPr="00652957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«Повесть временных лет».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F84" w:rsidRPr="005975CD" w:rsidRDefault="005975CD" w:rsidP="002B6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Образное отражение жизни в древнерусской литературе. «Повесть временных лет». Отрывок «О пользе книг». </w:t>
            </w: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Формирование традиции уважительного отношения к книге.</w:t>
            </w:r>
          </w:p>
        </w:tc>
        <w:tc>
          <w:tcPr>
            <w:tcW w:w="1560" w:type="dxa"/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</w:tc>
        <w:tc>
          <w:tcPr>
            <w:tcW w:w="1275" w:type="dxa"/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уметь анализировать текст древнерусского произведения, </w:t>
            </w:r>
          </w:p>
        </w:tc>
        <w:tc>
          <w:tcPr>
            <w:tcW w:w="1134" w:type="dxa"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/>
              </w:rPr>
              <w:t>уметь читать текст и понимать прочитанное.</w:t>
            </w:r>
          </w:p>
        </w:tc>
        <w:tc>
          <w:tcPr>
            <w:tcW w:w="1134" w:type="dxa"/>
          </w:tcPr>
          <w:p w:rsidR="008D0F84" w:rsidRPr="00652957" w:rsidRDefault="008D0F84" w:rsidP="002B6E67">
            <w:pPr>
              <w:ind w:right="-10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Дмитриев И.И.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 «Нищий и собака», «Три льва»,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</w:rPr>
              <w:t>«Отец с сыном».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8D0F84" w:rsidRPr="00652957" w:rsidRDefault="00AF11BC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>Рассказ</w:t>
            </w:r>
            <w:r w:rsidRPr="00652BD0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  <w:r w:rsidR="008D0F84" w:rsidRPr="00652957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>о баснописце. Отражение пороков человека в баснях: «Два веера», «Нищий и собака», «Три льва», «Отец с сыном». Аллегория как</w:t>
            </w:r>
          </w:p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основное средство художественной выразительности в баснях Особенности литературного языка </w:t>
            </w:r>
            <w:r w:rsidRPr="00652957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XVIII</w:t>
            </w:r>
            <w:r w:rsidRPr="00652957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 столетия.</w:t>
            </w:r>
            <w:r w:rsidRPr="00652957">
              <w:rPr>
                <w:sz w:val="16"/>
                <w:lang w:val="ru-RU"/>
              </w:rPr>
              <w:t xml:space="preserve"> </w:t>
            </w:r>
            <w:r w:rsidRPr="00652957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Изображение пороков, недостатков, ума и глупости, хитрости, невежества, самонадеянности. Основные темы басен. </w:t>
            </w:r>
            <w:r w:rsidR="00AF11BC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При</w:t>
            </w:r>
            <w:r w:rsidR="00AF11BC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>ё</w:t>
            </w:r>
            <w:r w:rsidRPr="00652957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мы создания характеров и ситуаций.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  <w:p w:rsidR="008D0F84" w:rsidRPr="00652957" w:rsidRDefault="008D0F84" w:rsidP="002B6E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уметь выполнять учебные действия, планировать алгоритм ответа.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/>
              </w:rPr>
              <w:t>уметь определять общую цель и пути ее достижения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ind w:right="-10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Формирование мотивации к индивидуальной деятельности.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Гарин-Михайловский Н.Г. Образы и сюжет сказки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«Книжка счастья».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Вяземский П.А. Стихотворение «Первый снег».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 xml:space="preserve">Урок усвоения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новых знаний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Традиции литературы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XIX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века. Образы и сюжет сказки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</w:t>
            </w:r>
            <w:r w:rsidR="00AF11B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ё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нка (беда и радость; злое и доброе начало в окружающем мире); своеобразие языка. Родная природа в стихах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поэтов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XIX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века. Образ родной природы в стихах русских поэтов.</w:t>
            </w:r>
          </w:p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Вяземский П.А. Стихотворение «Первый снег». Радостные впечатления, труд, быт, волнения сердца, чистота помыслов и стремлений лирического героя.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выполняет учеб-но-познавательные действия в материализованной и ум-ственной форме; осуществля-ет для решения учебных за-дач операции анализа, синте-за,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/>
              </w:rPr>
              <w:t>принимает и сохраняет учебную задачу; планирует (в сотрудничестве с учителем и одноклассниками или само-стоятельно) необходимые действия, операции, действует по плану.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стро-ит небольшие монол. выска-зывания, осуществляет сов-местную деятельность в па-рах и рабочих группах с уче-том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распознавать основные</w:t>
            </w:r>
          </w:p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изобразительно-выразительные</w:t>
            </w:r>
          </w:p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средства, характерные для творче-ской манеры писателя, определение их художественных функций.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6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Станюкович К.М. Рассказ «Рождественская ночь».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 xml:space="preserve">Урок усвоения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новых знаний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</w:pPr>
            <w:r w:rsidRPr="00652957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>Рассказ «Рождественская ночь»: проблематика рассказа. Милосердие и вера в произведении писателя.</w:t>
            </w:r>
          </w:p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выполняет учеб-но-познавательные действия в материализованной и ум-ственной форме; осуществля-ет для решения учебных за-дач операции анализа, синте-за,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принимает и сохраняет учебную задачу; планирует (в сотрудничестве с учителем и одноклассниками или само-стоятельно) необходимые действия, операции, действует по плану.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D0F84" w:rsidRPr="00652957" w:rsidRDefault="00985EC2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</w:t>
            </w:r>
            <w:r w:rsidR="008D0F84"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ь</w:t>
            </w:r>
            <w:r w:rsidR="008D0F84"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небольшие монол. выска-зывания, осуществляет сов-местную деятельность в па-рах и рабочих группах с уче-том конкретных учебно-познавательных задач.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D0F84" w:rsidRPr="00985EC2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5E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распознавать основные</w:t>
            </w:r>
            <w:r w:rsidR="00985E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вопросы текста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7" w:type="dxa"/>
          </w:tcPr>
          <w:p w:rsidR="008D0F84" w:rsidRPr="00652957" w:rsidRDefault="005975CD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Контрольная работа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Чехов А.П. «В рождественскую ночь».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 xml:space="preserve">Урок усвоения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новых знаний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Иронический парадокс в рождественском рассказе. Трагедийная тема рока, неотвратимости судьбы.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Нравственное перерождение героини.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Бажов П.П.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«Синюшкин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колодец».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Краткий рассказ о писателе (детство и начало литературной деятельности). «Синюшкин колодец». Реальность и фантастика в сказе. Честность, добросовестность, трудолюбие главного героя. Своеобразие языка, интонации сказа. Сказ как жанр литературы. Сказ и сказка (Общее и различное).</w:t>
            </w:r>
          </w:p>
        </w:tc>
        <w:tc>
          <w:tcPr>
            <w:tcW w:w="1560" w:type="dxa"/>
            <w:vMerge w:val="restart"/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  <w:r w:rsidRPr="00652957">
              <w:rPr>
                <w:rFonts w:ascii="Times New Roman" w:hAnsi="Times New Roma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8D0F84" w:rsidRPr="00652957" w:rsidRDefault="008D0F84" w:rsidP="002B6E67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адекватно оценивает свои достижения, осознает возникающие трудности, осуществляет поиск причин и пути преодоления.. </w:t>
            </w:r>
          </w:p>
        </w:tc>
        <w:tc>
          <w:tcPr>
            <w:tcW w:w="1134" w:type="dxa"/>
            <w:vMerge w:val="restart"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определять тему, идею; составлять пересказ.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Чарская Л.А.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Рассказ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«Тайна».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Гарин-Михайловский Н.Г. «Детство Т</w:t>
            </w:r>
            <w:r w:rsidR="005975C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ё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мы».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равнодушия и непонимания в рассказе. Ранимость души подростка. Глубина человеческих чувств и способы их выражения в литературе.</w:t>
            </w:r>
          </w:p>
          <w:p w:rsidR="008D0F84" w:rsidRPr="00652957" w:rsidRDefault="008D0F84" w:rsidP="00AF11BC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«Детство Т</w:t>
            </w:r>
            <w:r w:rsidR="00AF11B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ё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«Ябеда». Предательство и муки совести героя. Преодоление героем собственных слабостей (глава «Экзамены»).</w:t>
            </w:r>
          </w:p>
        </w:tc>
        <w:tc>
          <w:tcPr>
            <w:tcW w:w="1560" w:type="dxa"/>
            <w:vMerge/>
          </w:tcPr>
          <w:p w:rsidR="008D0F84" w:rsidRPr="00652957" w:rsidRDefault="008D0F84" w:rsidP="002B6E67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8D0F84" w:rsidRPr="00652957" w:rsidRDefault="008D0F84" w:rsidP="002B6E67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определять тему, идею; составлять пересказ.</w:t>
            </w:r>
            <w:r w:rsidRPr="00652957">
              <w:rPr>
                <w:sz w:val="16"/>
                <w:szCs w:val="16"/>
                <w:lang w:val="ru-RU"/>
              </w:rPr>
              <w:t xml:space="preserve">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распознавать основные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изобразительно-выразительные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средства, характерные для творческой манеры писателя, определение их художественных функций.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5C9" w:rsidRPr="00652957" w:rsidTr="008D0F84"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12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Гайдар А.П.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«Горячий камень», «Дальние страны».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дружбы, отношения взрослых и детей в рассказах «Горячий камень», «Дальние страны».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0F84" w:rsidRPr="00652957" w:rsidRDefault="008D0F84" w:rsidP="002B6E67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тему, идейное содержание произведения.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5C9" w:rsidRPr="00652957" w:rsidTr="008D0F84">
        <w:trPr>
          <w:trHeight w:val="141"/>
        </w:trPr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Пантелеев Л.,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Белых Г.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«Республика Шкид».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975CD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дружбы, отношения взрослых и детей.</w:t>
            </w:r>
          </w:p>
          <w:p w:rsidR="005975CD" w:rsidRPr="00652BD0" w:rsidRDefault="005975CD" w:rsidP="005975CD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D0F84" w:rsidRPr="005975CD" w:rsidRDefault="005975CD" w:rsidP="005975CD">
            <w:pP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Доброта и любовь как высшие проявления человеческой сущности в рассказе.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8D0F84" w:rsidRPr="00652957" w:rsidRDefault="008D0F84" w:rsidP="002B6E67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Уметь распознавать основные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изобразительно-выразительные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средства, характерные для творческой манеры писателя, определение их художественных функций.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5C9" w:rsidRPr="00652957" w:rsidTr="008D0F84">
        <w:trPr>
          <w:trHeight w:val="230"/>
        </w:trPr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Паустовский К.Г. «Старый повар», «Исаак Левитан».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Пришвин М.М. «Остров спасения», «Этажи леса»,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</w:rPr>
              <w:t>«Лесная капель».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Идейное содержание произведения «Старый повар», «Исаак Левитан». Доброта и сострадание, реальное и фантастическое в произв. Паустовского. Литературный герой (развитие понятия). Мир природы и мир человека. «Остров спасения», «Этажи леса», «Лесная капель» (по выбору).</w:t>
            </w:r>
          </w:p>
        </w:tc>
        <w:tc>
          <w:tcPr>
            <w:tcW w:w="1560" w:type="dxa"/>
            <w:vMerge/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8D0F84" w:rsidRPr="00652957" w:rsidRDefault="008D0F84" w:rsidP="002B6E67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</w:t>
            </w:r>
            <w:r w:rsidRPr="00652957">
              <w:rPr>
                <w:sz w:val="16"/>
                <w:szCs w:val="16"/>
                <w:lang w:val="ru-RU"/>
              </w:rPr>
              <w:t xml:space="preserve"> и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дейное содержание произведения. Уметь описывать пейзаж в литературном произведении. Уметь н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аходить в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тексте требуемую информацию.</w:t>
            </w:r>
          </w:p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психологизм русской</w:t>
            </w:r>
          </w:p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литературы. </w:t>
            </w:r>
            <w:r w:rsidRPr="00652957">
              <w:rPr>
                <w:sz w:val="16"/>
                <w:szCs w:val="16"/>
                <w:lang w:val="ru-RU"/>
              </w:rPr>
              <w:t xml:space="preserve">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тему, идейное содержание произведения.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rPr>
          <w:trHeight w:val="230"/>
        </w:trPr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Приставкин А.И. «Золотая рыбка».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A54549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Тестирование </w:t>
            </w: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Основная тематика и нравственная проблематика рассказа «Золотая рыбка».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беззащитных.</w:t>
            </w:r>
          </w:p>
        </w:tc>
        <w:tc>
          <w:tcPr>
            <w:tcW w:w="1560" w:type="dxa"/>
            <w:vMerge/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8D0F84" w:rsidRPr="00652957" w:rsidRDefault="008D0F84" w:rsidP="002B6E67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8D0F84" w:rsidRPr="00652957" w:rsidRDefault="008D0F84" w:rsidP="002B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Объяснять свое понимание социально-исторической и эстетической проблематики произведения.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305C9" w:rsidRPr="00652957" w:rsidTr="008D0F84">
        <w:trPr>
          <w:trHeight w:val="230"/>
        </w:trPr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Воробь</w:t>
            </w:r>
            <w:r w:rsidR="005975C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ё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в К.Д. 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«Гуси-лебеди».</w:t>
            </w: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Человек на войне.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Любовь как высшая нравственная основа в человеке.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 названия рассказа. Тема памяти и связи поколений.</w:t>
            </w:r>
          </w:p>
        </w:tc>
        <w:tc>
          <w:tcPr>
            <w:tcW w:w="1560" w:type="dxa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выполняет учебно-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</w:p>
        </w:tc>
        <w:tc>
          <w:tcPr>
            <w:tcW w:w="1275" w:type="dxa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адекватно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оценивает свои достижения, осознает возникающие трудности, осуществляет поиск причин и пути преодоления.. </w:t>
            </w:r>
          </w:p>
        </w:tc>
        <w:tc>
          <w:tcPr>
            <w:tcW w:w="1134" w:type="dxa"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строит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Понимать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идейное содержание произведения. Уметь делать выборочный пересказ с оценкой собственного мнения по поднятой автором проблеме. </w:t>
            </w:r>
            <w:r w:rsidRPr="006529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Уметь выразительно читать произведения.</w:t>
            </w: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05C9" w:rsidRPr="00652957" w:rsidTr="008D0F84">
        <w:trPr>
          <w:trHeight w:val="230"/>
        </w:trPr>
        <w:tc>
          <w:tcPr>
            <w:tcW w:w="425" w:type="dxa"/>
          </w:tcPr>
          <w:p w:rsidR="008D0F84" w:rsidRPr="00652957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17</w:t>
            </w:r>
          </w:p>
        </w:tc>
        <w:tc>
          <w:tcPr>
            <w:tcW w:w="2127" w:type="dxa"/>
          </w:tcPr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Яковлев Ю.Я. </w:t>
            </w:r>
          </w:p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«Цветок хлеба».</w:t>
            </w:r>
          </w:p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652957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652957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2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0F84" w:rsidRPr="00652957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ответственности за родных. Образы главных героев, своеобразие языка. Тема памяти и связи поколений. «Рыцарь Вася». Благородство как следование внутренним нравственным идеалам.</w:t>
            </w:r>
          </w:p>
        </w:tc>
        <w:tc>
          <w:tcPr>
            <w:tcW w:w="1560" w:type="dxa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</w:p>
        </w:tc>
        <w:tc>
          <w:tcPr>
            <w:tcW w:w="1275" w:type="dxa"/>
            <w:tcBorders>
              <w:top w:val="nil"/>
            </w:tcBorders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адекватно оценивает свои достижения, осознает возникающие трудности, осуществляет поиск причин и пути преодоления.. </w:t>
            </w:r>
          </w:p>
        </w:tc>
        <w:tc>
          <w:tcPr>
            <w:tcW w:w="1134" w:type="dxa"/>
          </w:tcPr>
          <w:p w:rsidR="008D0F84" w:rsidRPr="00652957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529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F84" w:rsidRPr="00652957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652957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586EB9" w:rsidRPr="00652957" w:rsidRDefault="00586EB9" w:rsidP="00586EB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6EB9" w:rsidRPr="00652957" w:rsidRDefault="00586EB9" w:rsidP="009616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DDC" w:rsidRPr="005975CD" w:rsidRDefault="00626DDC" w:rsidP="00834902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75CD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5"/>
        <w:gridCol w:w="2170"/>
        <w:gridCol w:w="1418"/>
        <w:gridCol w:w="5513"/>
      </w:tblGrid>
      <w:tr w:rsidR="00652957" w:rsidRPr="005975CD" w:rsidTr="00042C03">
        <w:tc>
          <w:tcPr>
            <w:tcW w:w="505" w:type="dxa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0" w:type="dxa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Название раздела блока</w:t>
            </w:r>
          </w:p>
        </w:tc>
        <w:tc>
          <w:tcPr>
            <w:tcW w:w="1418" w:type="dxa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513" w:type="dxa"/>
          </w:tcPr>
          <w:p w:rsidR="00042C03" w:rsidRPr="005975CD" w:rsidRDefault="00042C03" w:rsidP="00626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блока</w:t>
            </w:r>
          </w:p>
        </w:tc>
      </w:tr>
      <w:tr w:rsidR="00652957" w:rsidRPr="005975CD" w:rsidTr="00042C03">
        <w:tc>
          <w:tcPr>
            <w:tcW w:w="505" w:type="dxa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042C03" w:rsidRPr="005975CD" w:rsidRDefault="00291958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</w:rPr>
              <w:t>Своеобразие</w:t>
            </w:r>
            <w:r w:rsidRPr="005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75CD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</w:rPr>
              <w:t>родной</w:t>
            </w:r>
            <w:r w:rsidRPr="0059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75CD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</w:rPr>
              <w:t>литературы</w:t>
            </w:r>
          </w:p>
        </w:tc>
        <w:tc>
          <w:tcPr>
            <w:tcW w:w="1418" w:type="dxa"/>
          </w:tcPr>
          <w:p w:rsidR="00042C03" w:rsidRPr="005975CD" w:rsidRDefault="00042C03" w:rsidP="00626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tabs>
                <w:tab w:val="left" w:pos="1261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Введение.</w:t>
            </w:r>
          </w:p>
          <w:p w:rsidR="00042C03" w:rsidRPr="005975CD" w:rsidRDefault="00291958" w:rsidP="00291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sz w:val="20"/>
                <w:szCs w:val="20"/>
                <w:lang w:eastAsia="zh-CN"/>
              </w:rPr>
            </w:pPr>
            <w:r w:rsidRPr="005975CD">
              <w:rPr>
                <w:rFonts w:ascii="Times New Roman" w:eastAsia="Times New Roman,Bold" w:hAnsi="Times New Roman" w:cs="Times New Roman"/>
                <w:sz w:val="20"/>
                <w:szCs w:val="20"/>
                <w:lang w:eastAsia="zh-CN"/>
              </w:rPr>
              <w:t>Родная литература как способ познания жизни.</w:t>
            </w:r>
          </w:p>
        </w:tc>
      </w:tr>
      <w:tr w:rsidR="00652957" w:rsidRPr="005975CD" w:rsidTr="00042C03">
        <w:tc>
          <w:tcPr>
            <w:tcW w:w="505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</w:tcPr>
          <w:p w:rsidR="00291958" w:rsidRPr="005975CD" w:rsidRDefault="00291958" w:rsidP="00291958">
            <w:pPr>
              <w:tabs>
                <w:tab w:val="left" w:pos="38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фольклор </w:t>
            </w:r>
          </w:p>
        </w:tc>
        <w:tc>
          <w:tcPr>
            <w:tcW w:w="1418" w:type="dxa"/>
          </w:tcPr>
          <w:p w:rsidR="00291958" w:rsidRPr="005975CD" w:rsidRDefault="00291958" w:rsidP="002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pStyle w:val="ab"/>
              <w:spacing w:line="276" w:lineRule="auto"/>
              <w:ind w:left="0" w:right="1504"/>
              <w:rPr>
                <w:sz w:val="20"/>
                <w:szCs w:val="20"/>
              </w:rPr>
            </w:pPr>
            <w:r w:rsidRPr="005975CD">
              <w:rPr>
                <w:sz w:val="20"/>
                <w:szCs w:val="20"/>
              </w:rPr>
              <w:t>Цикл былин об Илье Муромце.</w:t>
            </w:r>
          </w:p>
        </w:tc>
      </w:tr>
      <w:tr w:rsidR="00652957" w:rsidRPr="005975CD" w:rsidTr="00042C03">
        <w:tc>
          <w:tcPr>
            <w:tcW w:w="505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</w:tcPr>
          <w:p w:rsidR="00291958" w:rsidRPr="005975CD" w:rsidRDefault="00291958" w:rsidP="00291958">
            <w:pPr>
              <w:tabs>
                <w:tab w:val="left" w:pos="38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1418" w:type="dxa"/>
          </w:tcPr>
          <w:p w:rsidR="00291958" w:rsidRPr="005975CD" w:rsidRDefault="00291958" w:rsidP="002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лет».</w:t>
            </w:r>
          </w:p>
        </w:tc>
      </w:tr>
      <w:tr w:rsidR="00652957" w:rsidRPr="005975CD" w:rsidTr="00042C03">
        <w:tc>
          <w:tcPr>
            <w:tcW w:w="505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</w:tcPr>
          <w:p w:rsidR="00291958" w:rsidRPr="005975CD" w:rsidRDefault="00291958" w:rsidP="00291958">
            <w:pPr>
              <w:tabs>
                <w:tab w:val="left" w:pos="38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 18 века</w:t>
            </w:r>
          </w:p>
        </w:tc>
        <w:tc>
          <w:tcPr>
            <w:tcW w:w="1418" w:type="dxa"/>
          </w:tcPr>
          <w:p w:rsidR="00291958" w:rsidRPr="005975CD" w:rsidRDefault="00291958" w:rsidP="002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Дмитриев И.И. «Нищий и собака», «Три льва»,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«Отец с сыном».</w:t>
            </w:r>
          </w:p>
        </w:tc>
      </w:tr>
      <w:tr w:rsidR="00652957" w:rsidRPr="005975CD" w:rsidTr="00042C03">
        <w:tc>
          <w:tcPr>
            <w:tcW w:w="505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0" w:type="dxa"/>
          </w:tcPr>
          <w:p w:rsidR="00291958" w:rsidRPr="005975CD" w:rsidRDefault="00291958" w:rsidP="00291958">
            <w:pPr>
              <w:tabs>
                <w:tab w:val="left" w:pos="38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>Из литературы XIX века</w:t>
            </w:r>
          </w:p>
        </w:tc>
        <w:tc>
          <w:tcPr>
            <w:tcW w:w="1418" w:type="dxa"/>
          </w:tcPr>
          <w:p w:rsidR="00291958" w:rsidRPr="005975CD" w:rsidRDefault="00291958" w:rsidP="002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Гарин-Михайловский Н.Г. Образы и сюжет сказки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 xml:space="preserve">«Книжка счастья». Вяземский П.А. Стихотворение «Первый снег». Станюкович К.М. Рассказ «Рождественская ночь». Л.Н.Толстой 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«Бедные люди». Чехов А.П. «В рождественскую ночь».</w:t>
            </w:r>
          </w:p>
        </w:tc>
      </w:tr>
      <w:tr w:rsidR="00652957" w:rsidRPr="005975CD" w:rsidTr="00042C03">
        <w:tc>
          <w:tcPr>
            <w:tcW w:w="505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:rsidR="00291958" w:rsidRPr="005975CD" w:rsidRDefault="00291958" w:rsidP="00291958">
            <w:pPr>
              <w:tabs>
                <w:tab w:val="left" w:pos="384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eastAsia="Times New Roman" w:hAnsi="Times New Roman" w:cs="Times New Roman"/>
                <w:sz w:val="20"/>
                <w:szCs w:val="20"/>
              </w:rPr>
              <w:t>Из литературы XX века</w:t>
            </w:r>
          </w:p>
        </w:tc>
        <w:tc>
          <w:tcPr>
            <w:tcW w:w="1418" w:type="dxa"/>
          </w:tcPr>
          <w:p w:rsidR="00291958" w:rsidRPr="005975CD" w:rsidRDefault="00291958" w:rsidP="002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13" w:type="dxa"/>
          </w:tcPr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Бажов П.П. «Синюшкин колодец». Чарская Л.А.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 xml:space="preserve"> Рассказ «Тайна». Гарин-Михайловский Н.Г. «Детство Тѐмы». Гайдар А.П. 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«Горячий камень», «Дальние страны». Пантелеев Л.,  Белых Г.  «Республика Шкид». Паустовский К.Г. «Старый повар», «Исаак Левитан».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Пришвин М.М. «Остров спасения», «Этажи леса»,</w:t>
            </w:r>
          </w:p>
          <w:p w:rsidR="00291958" w:rsidRPr="005975CD" w:rsidRDefault="00291958" w:rsidP="0029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sz w:val="20"/>
                <w:szCs w:val="20"/>
              </w:rPr>
              <w:t>«Лесная капель». Приставкин А.И. «Золотая рыбка». Воробьѐв К.Д.  «Гуси-лебеди». Яковлев Ю.Я.  «Цветок хлеба». Родная природа в произведениях поэтов XX века.</w:t>
            </w:r>
          </w:p>
        </w:tc>
      </w:tr>
      <w:tr w:rsidR="00652957" w:rsidRPr="005975CD" w:rsidTr="00042C03">
        <w:tc>
          <w:tcPr>
            <w:tcW w:w="505" w:type="dxa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3"/>
          </w:tcPr>
          <w:p w:rsidR="00042C03" w:rsidRPr="005975CD" w:rsidRDefault="00042C03" w:rsidP="00C74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5C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805FCA" w:rsidRPr="00597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17 </w:t>
            </w:r>
            <w:r w:rsidRPr="005975CD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</w:tbl>
    <w:p w:rsidR="00C748D6" w:rsidRPr="00652957" w:rsidRDefault="00C748D6" w:rsidP="00C74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57" w:rsidRPr="00652957" w:rsidRDefault="00652957" w:rsidP="00652957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center"/>
      </w:pPr>
      <w:r w:rsidRPr="00652957">
        <w:rPr>
          <w:b/>
          <w:bCs/>
          <w:iCs/>
        </w:rPr>
        <w:t>Требования к результатам освоения учебного предмета.</w:t>
      </w:r>
    </w:p>
    <w:p w:rsidR="00652957" w:rsidRPr="00652957" w:rsidRDefault="00652957" w:rsidP="00652957">
      <w:pPr>
        <w:pStyle w:val="a9"/>
        <w:spacing w:before="0" w:beforeAutospacing="0" w:after="0" w:afterAutospacing="0" w:line="360" w:lineRule="auto"/>
      </w:pPr>
      <w:r w:rsidRPr="00652957">
        <w:rPr>
          <w:b/>
          <w:bCs/>
          <w:i/>
          <w:iCs/>
        </w:rPr>
        <w:t>Учащиеся должны знать: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литературные художественные произведения, отражающие разные этнокультурные традиции;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652957" w:rsidRPr="00652957" w:rsidRDefault="00652957" w:rsidP="006529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элементарной литературоведческой терминологией при анализе литературного произведения;</w:t>
      </w:r>
    </w:p>
    <w:p w:rsidR="00652957" w:rsidRPr="00652957" w:rsidRDefault="00652957" w:rsidP="00652957">
      <w:pPr>
        <w:pStyle w:val="a9"/>
        <w:spacing w:before="0" w:beforeAutospacing="0" w:after="0" w:afterAutospacing="0" w:line="360" w:lineRule="auto"/>
      </w:pPr>
      <w:r w:rsidRPr="00652957">
        <w:rPr>
          <w:b/>
          <w:bCs/>
          <w:i/>
          <w:iCs/>
        </w:rPr>
        <w:t>Учащиеся должны уметь: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бегло и выразительно читать художественные, публицистические и учебные тексты;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или отрывки из них наизусть;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осмысливать, характеризовать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свое суждение, давать характеристику героям, готовить аргументированный отзыв о произведении;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роль героя, портрета, пейзажа, детали, авторской оценки в раскрытии содержания произведения;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простой и сложный планы изучаемого произведения;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художественных средств в произведении и пользоваться справочным аппаратом учебника;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монологической и диалогической речью, уметь готовить сообщения, доклады, рефераты;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отвечать на вопросы, писать сочинения на литературную и свободную темы;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героям, сопоставлять высказывания критиков и литературоведов, делать выводы и умозаключения;</w:t>
      </w:r>
    </w:p>
    <w:p w:rsidR="00652957" w:rsidRPr="00652957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суждение об иллюстрациях;</w:t>
      </w:r>
    </w:p>
    <w:p w:rsidR="00652957" w:rsidRPr="006E7B78" w:rsidRDefault="00652957" w:rsidP="006529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разных видов искусства, писать сочинение по картине.</w:t>
      </w:r>
    </w:p>
    <w:p w:rsidR="00C748D6" w:rsidRPr="00652957" w:rsidRDefault="00805FCA" w:rsidP="00652957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5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Н.В. Уроки изучения лирики в школе: Теория и практика дифференцированного под</w:t>
      </w: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хода к учащимся: Книга для учителя литературы / Н.В. Беляева. - М.: Вербум - М., 2011.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литературе. 5-9 классы. - М.: Дрофа, 2013.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 В., Поурочные разработки. М.: Просвещение, 2011.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И.В., Егорова Н.В. Универсальные поурочные разработки по литературе. 5 класс. - Изд. 3-е, исправл. и дополн. - М: ВАКО, 2012.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 Т.А. Литература: Сборник упражнений: 5 класс. - М.: Просвещение, 2012.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 Е.Н. Альбом иллюстраций: Литература: 5 класс. - М.: Просвещение, 2008.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литературе. 5 класс. И.В. Золотарёва. М.: ВАКО, 2004.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к учебнику «Литература. 6 класс» (авт.-сост. Г.С. Меркин) / Ф.Е. Соловьёва; под ред.Г.С. Меркина. М.: ООО «ТИД «Русское слово – РС», 2012.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Тумина Л.Е. Творческие задания. 5-7 классы. — М.: Дрофа, 2011.</w:t>
      </w:r>
    </w:p>
    <w:p w:rsidR="00805FCA" w:rsidRPr="00652957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литературы. К учебнику «Литература. 5 класс». Соловьёва Ф.Е.. (автор-составитель Г.С. Меркин). Методическое пособие. М.: ООО «Русское слово – учебник», 2012.</w:t>
      </w:r>
    </w:p>
    <w:p w:rsidR="00805FCA" w:rsidRPr="00652957" w:rsidRDefault="00805FCA" w:rsidP="00805F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2C03" w:rsidRPr="00652957" w:rsidRDefault="00042C03" w:rsidP="00042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C03" w:rsidRPr="00652957" w:rsidRDefault="00042C03" w:rsidP="00042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DDC" w:rsidRPr="00652957" w:rsidRDefault="00626DDC" w:rsidP="00C74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DDC" w:rsidRPr="00652957" w:rsidRDefault="00626DDC" w:rsidP="00241D96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  <w:r w:rsidRPr="00652957">
        <w:rPr>
          <w:rFonts w:ascii="Times New Roman" w:hAnsi="Times New Roman" w:cs="Times New Roman"/>
          <w:sz w:val="24"/>
          <w:szCs w:val="24"/>
        </w:rPr>
        <w:tab/>
      </w:r>
    </w:p>
    <w:sectPr w:rsidR="00626DDC" w:rsidRPr="00652957" w:rsidSect="008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D1" w:rsidRDefault="008538D1" w:rsidP="00C748D6">
      <w:pPr>
        <w:spacing w:after="0" w:line="240" w:lineRule="auto"/>
      </w:pPr>
      <w:r>
        <w:separator/>
      </w:r>
    </w:p>
  </w:endnote>
  <w:endnote w:type="continuationSeparator" w:id="0">
    <w:p w:rsidR="008538D1" w:rsidRDefault="008538D1" w:rsidP="00C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D1" w:rsidRDefault="008538D1" w:rsidP="00C748D6">
      <w:pPr>
        <w:spacing w:after="0" w:line="240" w:lineRule="auto"/>
      </w:pPr>
      <w:r>
        <w:separator/>
      </w:r>
    </w:p>
  </w:footnote>
  <w:footnote w:type="continuationSeparator" w:id="0">
    <w:p w:rsidR="008538D1" w:rsidRDefault="008538D1" w:rsidP="00C7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881"/>
    <w:multiLevelType w:val="hybridMultilevel"/>
    <w:tmpl w:val="19F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578"/>
    <w:multiLevelType w:val="hybridMultilevel"/>
    <w:tmpl w:val="BD4ED2C2"/>
    <w:lvl w:ilvl="0" w:tplc="3AFC52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1387D"/>
    <w:multiLevelType w:val="hybridMultilevel"/>
    <w:tmpl w:val="A924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7A56"/>
    <w:multiLevelType w:val="hybridMultilevel"/>
    <w:tmpl w:val="2FAC2E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D6D4EE3"/>
    <w:multiLevelType w:val="hybridMultilevel"/>
    <w:tmpl w:val="E318B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1B8B4830"/>
    <w:multiLevelType w:val="hybridMultilevel"/>
    <w:tmpl w:val="191E0EE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2DF26188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B22CB"/>
    <w:multiLevelType w:val="hybridMultilevel"/>
    <w:tmpl w:val="1572F362"/>
    <w:lvl w:ilvl="0" w:tplc="778C9490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4A692">
      <w:start w:val="2"/>
      <w:numFmt w:val="upperRoman"/>
      <w:lvlText w:val="%2."/>
      <w:lvlJc w:val="left"/>
      <w:pPr>
        <w:ind w:left="1297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8E86A7E">
      <w:numFmt w:val="bullet"/>
      <w:lvlText w:val="•"/>
      <w:lvlJc w:val="left"/>
      <w:pPr>
        <w:ind w:left="2320" w:hanging="308"/>
      </w:pPr>
      <w:rPr>
        <w:rFonts w:hint="default"/>
        <w:lang w:val="ru-RU" w:eastAsia="en-US" w:bidi="ar-SA"/>
      </w:rPr>
    </w:lvl>
    <w:lvl w:ilvl="3" w:tplc="CC2A243C">
      <w:numFmt w:val="bullet"/>
      <w:lvlText w:val="•"/>
      <w:lvlJc w:val="left"/>
      <w:pPr>
        <w:ind w:left="3341" w:hanging="308"/>
      </w:pPr>
      <w:rPr>
        <w:rFonts w:hint="default"/>
        <w:lang w:val="ru-RU" w:eastAsia="en-US" w:bidi="ar-SA"/>
      </w:rPr>
    </w:lvl>
    <w:lvl w:ilvl="4" w:tplc="88DE17EE">
      <w:numFmt w:val="bullet"/>
      <w:lvlText w:val="•"/>
      <w:lvlJc w:val="left"/>
      <w:pPr>
        <w:ind w:left="4362" w:hanging="308"/>
      </w:pPr>
      <w:rPr>
        <w:rFonts w:hint="default"/>
        <w:lang w:val="ru-RU" w:eastAsia="en-US" w:bidi="ar-SA"/>
      </w:rPr>
    </w:lvl>
    <w:lvl w:ilvl="5" w:tplc="51C459A0">
      <w:numFmt w:val="bullet"/>
      <w:lvlText w:val="•"/>
      <w:lvlJc w:val="left"/>
      <w:pPr>
        <w:ind w:left="5382" w:hanging="308"/>
      </w:pPr>
      <w:rPr>
        <w:rFonts w:hint="default"/>
        <w:lang w:val="ru-RU" w:eastAsia="en-US" w:bidi="ar-SA"/>
      </w:rPr>
    </w:lvl>
    <w:lvl w:ilvl="6" w:tplc="A198D28A">
      <w:numFmt w:val="bullet"/>
      <w:lvlText w:val="•"/>
      <w:lvlJc w:val="left"/>
      <w:pPr>
        <w:ind w:left="6403" w:hanging="308"/>
      </w:pPr>
      <w:rPr>
        <w:rFonts w:hint="default"/>
        <w:lang w:val="ru-RU" w:eastAsia="en-US" w:bidi="ar-SA"/>
      </w:rPr>
    </w:lvl>
    <w:lvl w:ilvl="7" w:tplc="91248760">
      <w:numFmt w:val="bullet"/>
      <w:lvlText w:val="•"/>
      <w:lvlJc w:val="left"/>
      <w:pPr>
        <w:ind w:left="7424" w:hanging="308"/>
      </w:pPr>
      <w:rPr>
        <w:rFonts w:hint="default"/>
        <w:lang w:val="ru-RU" w:eastAsia="en-US" w:bidi="ar-SA"/>
      </w:rPr>
    </w:lvl>
    <w:lvl w:ilvl="8" w:tplc="D146F830">
      <w:numFmt w:val="bullet"/>
      <w:lvlText w:val="•"/>
      <w:lvlJc w:val="left"/>
      <w:pPr>
        <w:ind w:left="8444" w:hanging="308"/>
      </w:pPr>
      <w:rPr>
        <w:rFonts w:hint="default"/>
        <w:lang w:val="ru-RU" w:eastAsia="en-US" w:bidi="ar-SA"/>
      </w:rPr>
    </w:lvl>
  </w:abstractNum>
  <w:abstractNum w:abstractNumId="10">
    <w:nsid w:val="3B24074D"/>
    <w:multiLevelType w:val="hybridMultilevel"/>
    <w:tmpl w:val="976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35837"/>
    <w:multiLevelType w:val="hybridMultilevel"/>
    <w:tmpl w:val="1F94BAFE"/>
    <w:lvl w:ilvl="0" w:tplc="F82AEC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C3795"/>
    <w:multiLevelType w:val="hybridMultilevel"/>
    <w:tmpl w:val="88C6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E3C02"/>
    <w:multiLevelType w:val="multilevel"/>
    <w:tmpl w:val="A85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C7B22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54ED3"/>
    <w:multiLevelType w:val="hybridMultilevel"/>
    <w:tmpl w:val="75E204C6"/>
    <w:lvl w:ilvl="0" w:tplc="F82AEC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874C3"/>
    <w:multiLevelType w:val="multilevel"/>
    <w:tmpl w:val="7C0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01FD3"/>
    <w:multiLevelType w:val="hybridMultilevel"/>
    <w:tmpl w:val="3A1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816CC"/>
    <w:multiLevelType w:val="hybridMultilevel"/>
    <w:tmpl w:val="6C349C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70DE37E9"/>
    <w:multiLevelType w:val="hybridMultilevel"/>
    <w:tmpl w:val="25DE43B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7C994383"/>
    <w:multiLevelType w:val="hybridMultilevel"/>
    <w:tmpl w:val="58145ABE"/>
    <w:lvl w:ilvl="0" w:tplc="92A8A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3"/>
  </w:num>
  <w:num w:numId="5">
    <w:abstractNumId w:val="19"/>
  </w:num>
  <w:num w:numId="6">
    <w:abstractNumId w:val="20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10"/>
  </w:num>
  <w:num w:numId="13">
    <w:abstractNumId w:val="17"/>
  </w:num>
  <w:num w:numId="14">
    <w:abstractNumId w:val="9"/>
  </w:num>
  <w:num w:numId="15">
    <w:abstractNumId w:val="6"/>
  </w:num>
  <w:num w:numId="16">
    <w:abstractNumId w:val="0"/>
  </w:num>
  <w:num w:numId="17">
    <w:abstractNumId w:val="1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B94"/>
    <w:rsid w:val="00042C03"/>
    <w:rsid w:val="00241D96"/>
    <w:rsid w:val="00273285"/>
    <w:rsid w:val="00291958"/>
    <w:rsid w:val="00294712"/>
    <w:rsid w:val="002B6804"/>
    <w:rsid w:val="002B6E67"/>
    <w:rsid w:val="002F3164"/>
    <w:rsid w:val="00330864"/>
    <w:rsid w:val="0034282A"/>
    <w:rsid w:val="003A0519"/>
    <w:rsid w:val="003B4DC4"/>
    <w:rsid w:val="00410B94"/>
    <w:rsid w:val="004905EE"/>
    <w:rsid w:val="004A785F"/>
    <w:rsid w:val="004B20F7"/>
    <w:rsid w:val="004D41F8"/>
    <w:rsid w:val="004F276F"/>
    <w:rsid w:val="005271CC"/>
    <w:rsid w:val="005305C9"/>
    <w:rsid w:val="00586EB9"/>
    <w:rsid w:val="005975CD"/>
    <w:rsid w:val="00626DDC"/>
    <w:rsid w:val="00652957"/>
    <w:rsid w:val="00652BD0"/>
    <w:rsid w:val="00676411"/>
    <w:rsid w:val="006D14AD"/>
    <w:rsid w:val="006D46D5"/>
    <w:rsid w:val="00805FCA"/>
    <w:rsid w:val="00820E3F"/>
    <w:rsid w:val="008234DC"/>
    <w:rsid w:val="00834902"/>
    <w:rsid w:val="008538D1"/>
    <w:rsid w:val="00891CA9"/>
    <w:rsid w:val="008D0F84"/>
    <w:rsid w:val="008D3D44"/>
    <w:rsid w:val="00940402"/>
    <w:rsid w:val="009616D8"/>
    <w:rsid w:val="00985EC2"/>
    <w:rsid w:val="009B0BF4"/>
    <w:rsid w:val="00A44271"/>
    <w:rsid w:val="00A54549"/>
    <w:rsid w:val="00AD598A"/>
    <w:rsid w:val="00AF11BC"/>
    <w:rsid w:val="00AF43B8"/>
    <w:rsid w:val="00B3456D"/>
    <w:rsid w:val="00BD25F6"/>
    <w:rsid w:val="00C32204"/>
    <w:rsid w:val="00C748D6"/>
    <w:rsid w:val="00C7637F"/>
    <w:rsid w:val="00CF74C8"/>
    <w:rsid w:val="00D52A17"/>
    <w:rsid w:val="00DE6B4C"/>
    <w:rsid w:val="00E5535E"/>
    <w:rsid w:val="00E57E89"/>
    <w:rsid w:val="00EA54D7"/>
    <w:rsid w:val="00ED79B1"/>
    <w:rsid w:val="00FA0E21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642C-65BB-4AA9-B086-075DD91E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44"/>
  </w:style>
  <w:style w:type="paragraph" w:styleId="1">
    <w:name w:val="heading 1"/>
    <w:basedOn w:val="a"/>
    <w:link w:val="10"/>
    <w:uiPriority w:val="1"/>
    <w:qFormat/>
    <w:rsid w:val="00294712"/>
    <w:pPr>
      <w:widowControl w:val="0"/>
      <w:autoSpaceDE w:val="0"/>
      <w:autoSpaceDN w:val="0"/>
      <w:spacing w:after="0" w:line="240" w:lineRule="auto"/>
      <w:ind w:left="12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0B94"/>
    <w:pPr>
      <w:ind w:left="720"/>
      <w:contextualSpacing/>
    </w:pPr>
  </w:style>
  <w:style w:type="table" w:styleId="a4">
    <w:name w:val="Table Grid"/>
    <w:basedOn w:val="a1"/>
    <w:uiPriority w:val="59"/>
    <w:rsid w:val="00C74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8D6"/>
  </w:style>
  <w:style w:type="paragraph" w:styleId="a7">
    <w:name w:val="footer"/>
    <w:basedOn w:val="a"/>
    <w:link w:val="a8"/>
    <w:uiPriority w:val="99"/>
    <w:semiHidden/>
    <w:unhideWhenUsed/>
    <w:rsid w:val="00C7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8D6"/>
  </w:style>
  <w:style w:type="paragraph" w:styleId="a9">
    <w:name w:val="Normal (Web)"/>
    <w:basedOn w:val="a"/>
    <w:unhideWhenUsed/>
    <w:rsid w:val="0058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EB9"/>
  </w:style>
  <w:style w:type="table" w:customStyle="1" w:styleId="11">
    <w:name w:val="Сетка таблицы1"/>
    <w:basedOn w:val="a1"/>
    <w:next w:val="a4"/>
    <w:uiPriority w:val="59"/>
    <w:rsid w:val="00586EB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6B4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DE6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A5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947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94712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9471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308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</cp:lastModifiedBy>
  <cp:revision>25</cp:revision>
  <cp:lastPrinted>2020-11-13T11:28:00Z</cp:lastPrinted>
  <dcterms:created xsi:type="dcterms:W3CDTF">2020-11-13T04:09:00Z</dcterms:created>
  <dcterms:modified xsi:type="dcterms:W3CDTF">2023-04-21T02:55:00Z</dcterms:modified>
</cp:coreProperties>
</file>